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049CE" w14:textId="5C87A55C" w:rsidR="00B25DD0" w:rsidRPr="00B25DD0" w:rsidRDefault="00B25DD0" w:rsidP="00B25DD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2"/>
          <w:lang w:val="de-DE" w:eastAsia="x-none"/>
        </w:rPr>
      </w:pPr>
      <w:r w:rsidRPr="00B25DD0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</w:t>
      </w:r>
      <w:r w:rsidR="00DA184D">
        <w:rPr>
          <w:rFonts w:ascii="Arial" w:eastAsia="MS Mincho" w:hAnsi="Arial"/>
          <w:b/>
          <w:sz w:val="22"/>
          <w:szCs w:val="22"/>
          <w:lang w:val="de-DE" w:eastAsia="x-none"/>
        </w:rPr>
        <w:t>3</w:t>
      </w:r>
      <w:r w:rsidR="00D64386">
        <w:rPr>
          <w:rFonts w:ascii="Arial" w:eastAsia="MS Mincho" w:hAnsi="Arial"/>
          <w:b/>
          <w:sz w:val="22"/>
          <w:szCs w:val="22"/>
          <w:lang w:val="de-DE" w:eastAsia="x-none"/>
        </w:rPr>
        <w:t>1</w:t>
      </w:r>
      <w:r w:rsidRPr="00B25DD0">
        <w:rPr>
          <w:rFonts w:ascii="Arial" w:eastAsia="MS Mincho" w:hAnsi="Arial"/>
          <w:b/>
          <w:sz w:val="22"/>
          <w:szCs w:val="22"/>
          <w:lang w:val="de-DE" w:eastAsia="x-none"/>
        </w:rPr>
        <w:tab/>
      </w:r>
      <w:r w:rsidR="00D0383A" w:rsidRPr="00D0383A">
        <w:rPr>
          <w:rFonts w:ascii="Arial" w:eastAsia="MS Mincho" w:hAnsi="Arial"/>
          <w:b/>
          <w:sz w:val="22"/>
          <w:szCs w:val="22"/>
          <w:lang w:val="de-DE" w:eastAsia="x-none"/>
        </w:rPr>
        <w:t>R2-250</w:t>
      </w:r>
      <w:r w:rsidR="00D64386">
        <w:rPr>
          <w:rFonts w:ascii="Arial" w:eastAsia="MS Mincho" w:hAnsi="Arial"/>
          <w:b/>
          <w:sz w:val="22"/>
          <w:szCs w:val="22"/>
          <w:lang w:val="de-DE" w:eastAsia="x-none"/>
        </w:rPr>
        <w:t>6067</w:t>
      </w:r>
    </w:p>
    <w:p w14:paraId="5AD8D417" w14:textId="1ADE3540" w:rsidR="00EC6711" w:rsidRPr="00E0578C" w:rsidRDefault="00D64386" w:rsidP="00EC6711">
      <w:pPr>
        <w:pStyle w:val="af0"/>
        <w:spacing w:before="120"/>
        <w:jc w:val="both"/>
        <w:rPr>
          <w:rFonts w:eastAsia="MS Mincho"/>
          <w:sz w:val="22"/>
          <w:szCs w:val="24"/>
          <w:lang w:val="de-DE" w:eastAsia="x-none"/>
        </w:rPr>
      </w:pPr>
      <w:r w:rsidRPr="00D64386">
        <w:rPr>
          <w:rFonts w:eastAsia="MS Mincho"/>
          <w:sz w:val="22"/>
          <w:szCs w:val="24"/>
          <w:lang w:val="de-DE" w:eastAsia="x-none"/>
        </w:rPr>
        <w:t>Bengaluru, India, Aug</w:t>
      </w:r>
      <w:r w:rsidR="003A0DF1">
        <w:rPr>
          <w:rFonts w:ascii="宋体" w:hAnsi="宋体" w:hint="eastAsia"/>
          <w:sz w:val="22"/>
          <w:szCs w:val="24"/>
          <w:lang w:val="de-DE" w:eastAsia="zh-CN"/>
        </w:rPr>
        <w:t>.</w:t>
      </w:r>
      <w:r w:rsidRPr="00D64386">
        <w:rPr>
          <w:rFonts w:eastAsia="MS Mincho"/>
          <w:sz w:val="22"/>
          <w:szCs w:val="24"/>
          <w:lang w:val="de-DE" w:eastAsia="x-none"/>
        </w:rPr>
        <w:t xml:space="preserve"> 25</w:t>
      </w:r>
      <w:r w:rsidRPr="00D64386">
        <w:rPr>
          <w:rFonts w:eastAsia="MS Mincho"/>
          <w:sz w:val="22"/>
          <w:szCs w:val="24"/>
          <w:vertAlign w:val="superscript"/>
          <w:lang w:val="de-DE" w:eastAsia="x-none"/>
        </w:rPr>
        <w:t>th</w:t>
      </w:r>
      <w:r w:rsidRPr="00D64386">
        <w:rPr>
          <w:rFonts w:eastAsia="MS Mincho"/>
          <w:sz w:val="22"/>
          <w:szCs w:val="24"/>
          <w:lang w:val="de-DE" w:eastAsia="x-none"/>
        </w:rPr>
        <w:t xml:space="preserve"> – 29</w:t>
      </w:r>
      <w:r w:rsidRPr="00D64386">
        <w:rPr>
          <w:rFonts w:eastAsia="MS Mincho"/>
          <w:sz w:val="22"/>
          <w:szCs w:val="24"/>
          <w:vertAlign w:val="superscript"/>
          <w:lang w:val="de-DE" w:eastAsia="x-none"/>
        </w:rPr>
        <w:t>th</w:t>
      </w:r>
      <w:r w:rsidRPr="00D64386">
        <w:rPr>
          <w:rFonts w:eastAsia="MS Mincho"/>
          <w:sz w:val="22"/>
          <w:szCs w:val="24"/>
          <w:lang w:val="de-DE" w:eastAsia="x-none"/>
        </w:rPr>
        <w:t>, 2025</w:t>
      </w:r>
    </w:p>
    <w:p w14:paraId="3F96F157" w14:textId="4B4D6420" w:rsidR="008A48D8" w:rsidRPr="009C535A" w:rsidRDefault="008A48D8">
      <w:pPr>
        <w:pStyle w:val="af0"/>
        <w:jc w:val="both"/>
        <w:rPr>
          <w:rFonts w:eastAsiaTheme="minorEastAsia"/>
          <w:bCs/>
          <w:sz w:val="24"/>
          <w:lang w:val="de-DE"/>
        </w:rPr>
      </w:pPr>
    </w:p>
    <w:p w14:paraId="1CB55B18" w14:textId="66C1CF54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750ADA" w:rsidRPr="00750ADA">
        <w:rPr>
          <w:rFonts w:ascii="Arial" w:hAnsi="Arial" w:cs="Arial"/>
          <w:b/>
          <w:sz w:val="22"/>
        </w:rPr>
        <w:t>8.</w:t>
      </w:r>
      <w:r w:rsidR="00D64386">
        <w:rPr>
          <w:rFonts w:ascii="Arial" w:hAnsi="Arial" w:cs="Arial"/>
          <w:b/>
          <w:sz w:val="22"/>
        </w:rPr>
        <w:t>7</w:t>
      </w:r>
      <w:r w:rsidR="00750ADA" w:rsidRPr="00750ADA">
        <w:rPr>
          <w:rFonts w:ascii="Arial" w:hAnsi="Arial" w:cs="Arial"/>
          <w:b/>
          <w:sz w:val="22"/>
        </w:rPr>
        <w:t>.</w:t>
      </w:r>
      <w:r w:rsidR="00D64386">
        <w:rPr>
          <w:rFonts w:ascii="Arial" w:hAnsi="Arial" w:cs="Arial"/>
          <w:b/>
          <w:sz w:val="22"/>
        </w:rPr>
        <w:t>4</w:t>
      </w:r>
    </w:p>
    <w:p w14:paraId="74745BF1" w14:textId="77777777" w:rsidR="00E5433F" w:rsidRPr="00050BD2" w:rsidRDefault="00D853B1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  <w:t>H</w:t>
      </w:r>
      <w:r w:rsidR="003179A4">
        <w:rPr>
          <w:rFonts w:ascii="Arial" w:hAnsi="Arial" w:cs="Arial" w:hint="eastAsia"/>
          <w:b/>
          <w:sz w:val="22"/>
          <w:lang w:eastAsia="zh-CN"/>
        </w:rPr>
        <w:t>ONOR</w:t>
      </w:r>
    </w:p>
    <w:p w14:paraId="2EF81D8B" w14:textId="3DD706B5" w:rsidR="009C535A" w:rsidRDefault="00E5433F" w:rsidP="009C535A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5C3C5C" w:rsidRPr="005C3C5C">
        <w:rPr>
          <w:rFonts w:ascii="Arial" w:hAnsi="Arial" w:cs="Arial"/>
          <w:b/>
          <w:sz w:val="22"/>
        </w:rPr>
        <w:t xml:space="preserve">Discussion on </w:t>
      </w:r>
      <w:r w:rsidR="00D64386" w:rsidRPr="00D64386">
        <w:rPr>
          <w:rFonts w:ascii="Arial" w:hAnsi="Arial" w:cs="Arial"/>
          <w:b/>
          <w:sz w:val="22"/>
        </w:rPr>
        <w:t>DSR enhancements</w:t>
      </w:r>
    </w:p>
    <w:p w14:paraId="7F923409" w14:textId="2E8A87C6" w:rsidR="00E5433F" w:rsidRPr="00050BD2" w:rsidRDefault="00E5433F" w:rsidP="009C535A">
      <w:pPr>
        <w:ind w:left="1985" w:hanging="1985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 xml:space="preserve">Discussion and </w:t>
      </w:r>
      <w:r w:rsidR="00D64386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  <w:lang w:eastAsia="zh-CN"/>
        </w:rPr>
        <w:t>ecision</w:t>
      </w:r>
    </w:p>
    <w:p w14:paraId="26E3359B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6F6CC5C0" w14:textId="1A8CE175" w:rsidR="007266A2" w:rsidRPr="007E60AD" w:rsidRDefault="00D64386" w:rsidP="009C3769">
      <w:pPr>
        <w:spacing w:beforeLines="50" w:before="120"/>
        <w:jc w:val="both"/>
        <w:rPr>
          <w:b/>
          <w:bCs/>
          <w:lang w:eastAsia="zh-CN"/>
        </w:rPr>
      </w:pPr>
      <w:bookmarkStart w:id="0" w:name="_Hlk134451243"/>
      <w:r>
        <w:rPr>
          <w:lang w:val="en-US"/>
        </w:rPr>
        <w:t>In the running CR discussion, critical issues were discussed and closed. Meanwhile, there are some left issues need to be discussed through on-line meeting. In this contribution, the left issues are discussed.</w:t>
      </w:r>
    </w:p>
    <w:bookmarkEnd w:id="0"/>
    <w:p w14:paraId="3C9C0227" w14:textId="080C9A63" w:rsidR="00D64386" w:rsidRDefault="00D64386" w:rsidP="00D64386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2</w:t>
      </w:r>
      <w:r>
        <w:tab/>
        <w:t>Discussion</w:t>
      </w:r>
    </w:p>
    <w:p w14:paraId="493398E4" w14:textId="668B8F38" w:rsidR="00D64386" w:rsidRPr="00267246" w:rsidRDefault="00D64386" w:rsidP="00D64386">
      <w:pPr>
        <w:spacing w:beforeLines="50" w:before="120" w:afterLines="50"/>
        <w:rPr>
          <w:i/>
          <w:iCs/>
          <w:u w:val="single"/>
          <w:lang w:eastAsia="ko-KR"/>
        </w:rPr>
      </w:pPr>
      <w:r>
        <w:rPr>
          <w:i/>
          <w:iCs/>
          <w:u w:val="single"/>
          <w:lang w:eastAsia="ko-KR"/>
        </w:rPr>
        <w:t xml:space="preserve"> (</w:t>
      </w:r>
      <w:r w:rsidRPr="00267246">
        <w:rPr>
          <w:i/>
          <w:iCs/>
          <w:u w:val="single"/>
          <w:lang w:eastAsia="ko-KR"/>
        </w:rPr>
        <w:t>MAC-1</w:t>
      </w:r>
      <w:r>
        <w:rPr>
          <w:i/>
          <w:iCs/>
          <w:u w:val="single"/>
          <w:lang w:eastAsia="ko-KR"/>
        </w:rPr>
        <w:t>)</w:t>
      </w:r>
      <w:r w:rsidRPr="00267246">
        <w:rPr>
          <w:i/>
          <w:iCs/>
          <w:u w:val="single"/>
          <w:lang w:eastAsia="ko-KR"/>
        </w:rPr>
        <w:tab/>
        <w:t xml:space="preserve">Discuss whether a pending DSR should be </w:t>
      </w:r>
      <w:proofErr w:type="spellStart"/>
      <w:r w:rsidRPr="00267246">
        <w:rPr>
          <w:i/>
          <w:iCs/>
          <w:u w:val="single"/>
          <w:lang w:eastAsia="ko-KR"/>
        </w:rPr>
        <w:t>canceled</w:t>
      </w:r>
      <w:proofErr w:type="spellEnd"/>
      <w:r w:rsidRPr="00267246">
        <w:rPr>
          <w:i/>
          <w:iCs/>
          <w:u w:val="single"/>
          <w:lang w:eastAsia="ko-KR"/>
        </w:rPr>
        <w:t xml:space="preserve"> if the UE has delay reporting SDUs but no delay critical SDUs or all delay critical SDUs have been reported.</w:t>
      </w:r>
    </w:p>
    <w:p w14:paraId="5B7D4342" w14:textId="77777777" w:rsidR="00D64386" w:rsidRPr="00267246" w:rsidRDefault="00D64386" w:rsidP="00D64386">
      <w:pPr>
        <w:spacing w:after="0"/>
        <w:rPr>
          <w:rFonts w:eastAsia="等线"/>
          <w:i/>
          <w:iCs/>
          <w:u w:val="single"/>
        </w:rPr>
      </w:pPr>
      <w:r>
        <w:rPr>
          <w:rFonts w:eastAsia="等线"/>
        </w:rPr>
        <w:t xml:space="preserve">In the current running MAC specification, </w:t>
      </w:r>
      <w:r>
        <w:rPr>
          <w:lang w:eastAsia="ko-KR"/>
        </w:rPr>
        <w:t>a</w:t>
      </w:r>
      <w:r w:rsidRPr="00782F5C">
        <w:rPr>
          <w:lang w:eastAsia="ko-KR"/>
        </w:rPr>
        <w:t xml:space="preserve"> PDCP SDU is associated with a DSR if </w:t>
      </w:r>
      <w:r>
        <w:rPr>
          <w:lang w:eastAsia="ko-KR"/>
        </w:rPr>
        <w:t xml:space="preserve">its remaining time is lower than </w:t>
      </w:r>
      <w:proofErr w:type="spellStart"/>
      <w:r w:rsidRPr="003F321E">
        <w:rPr>
          <w:iCs/>
          <w:lang w:eastAsia="ko-KR"/>
        </w:rPr>
        <w:t>remainingTimeThreshold</w:t>
      </w:r>
      <w:proofErr w:type="spellEnd"/>
      <w:r>
        <w:rPr>
          <w:i/>
          <w:lang w:eastAsia="ko-KR"/>
        </w:rPr>
        <w:t xml:space="preserve"> </w:t>
      </w:r>
      <w:r>
        <w:rPr>
          <w:iCs/>
          <w:lang w:eastAsia="ko-KR"/>
        </w:rPr>
        <w:t xml:space="preserve">(triggering threshold). And </w:t>
      </w:r>
      <w:r>
        <w:rPr>
          <w:rFonts w:eastAsia="等线"/>
        </w:rPr>
        <w:t xml:space="preserve">the enhanced DSR can be cancelled when </w:t>
      </w:r>
      <w:r w:rsidRPr="00782F5C">
        <w:rPr>
          <w:lang w:eastAsia="ko-KR"/>
        </w:rPr>
        <w:t>all the PDCP SDUs associated with the DSR have been discarded</w:t>
      </w:r>
      <w:r>
        <w:rPr>
          <w:lang w:eastAsia="ko-KR"/>
        </w:rPr>
        <w:t xml:space="preserve">. </w:t>
      </w:r>
      <w:r>
        <w:rPr>
          <w:iCs/>
          <w:lang w:eastAsia="ko-KR"/>
        </w:rPr>
        <w:t xml:space="preserve">Due to new reporting threshold which can be larger than </w:t>
      </w:r>
      <w:proofErr w:type="spellStart"/>
      <w:r w:rsidRPr="003F321E">
        <w:rPr>
          <w:iCs/>
          <w:lang w:eastAsia="ko-KR"/>
        </w:rPr>
        <w:t>remainingTimeThreshold</w:t>
      </w:r>
      <w:proofErr w:type="spellEnd"/>
      <w:r>
        <w:rPr>
          <w:iCs/>
          <w:lang w:eastAsia="ko-KR"/>
        </w:rPr>
        <w:t xml:space="preserve"> is introduced, a MAC issue was raised for whether to cancel the DSR when there is left PDCP SDU whose remaining time is between </w:t>
      </w:r>
      <w:proofErr w:type="spellStart"/>
      <w:r w:rsidRPr="003F321E">
        <w:rPr>
          <w:iCs/>
          <w:lang w:eastAsia="ko-KR"/>
        </w:rPr>
        <w:t>remainingTimeThreshold</w:t>
      </w:r>
      <w:proofErr w:type="spellEnd"/>
      <w:r>
        <w:rPr>
          <w:iCs/>
          <w:lang w:eastAsia="ko-KR"/>
        </w:rPr>
        <w:t xml:space="preserve"> and the </w:t>
      </w:r>
      <w:r w:rsidRPr="008A03B6">
        <w:rPr>
          <w:iCs/>
          <w:lang w:eastAsia="ko-KR"/>
        </w:rPr>
        <w:t>largest configured reporting threshold</w:t>
      </w:r>
      <w:r>
        <w:rPr>
          <w:iCs/>
          <w:lang w:eastAsia="ko-KR"/>
        </w:rPr>
        <w:t>. In this case, these data can be considered as non-urgent data based on the NW implementation. Meanwhile, t</w:t>
      </w:r>
      <w:r w:rsidRPr="002C457D">
        <w:rPr>
          <w:iCs/>
          <w:lang w:eastAsia="ko-KR"/>
        </w:rPr>
        <w:t xml:space="preserve">he new reporting threshold is handled independently for reporting purposes and </w:t>
      </w:r>
      <w:r>
        <w:rPr>
          <w:iCs/>
          <w:lang w:eastAsia="ko-KR"/>
        </w:rPr>
        <w:t>can</w:t>
      </w:r>
      <w:r w:rsidRPr="002C457D">
        <w:rPr>
          <w:iCs/>
          <w:lang w:eastAsia="ko-KR"/>
        </w:rPr>
        <w:t>not alter DSR association or cancellation.</w:t>
      </w:r>
      <w:r>
        <w:rPr>
          <w:iCs/>
          <w:lang w:eastAsia="ko-KR"/>
        </w:rPr>
        <w:t xml:space="preserve"> Therefore, no further enhancement is needed.</w:t>
      </w:r>
    </w:p>
    <w:p w14:paraId="6F8A3269" w14:textId="77777777" w:rsidR="00D64386" w:rsidRDefault="00D64386" w:rsidP="00D64386">
      <w:pPr>
        <w:spacing w:beforeLines="50" w:before="120" w:afterLines="50"/>
        <w:rPr>
          <w:rFonts w:eastAsiaTheme="minorEastAsia"/>
          <w:b/>
          <w:bCs/>
        </w:rPr>
      </w:pPr>
      <w:r w:rsidRPr="00EE7C5D">
        <w:rPr>
          <w:rFonts w:eastAsiaTheme="minorEastAsia"/>
          <w:b/>
          <w:bCs/>
        </w:rPr>
        <w:t>Proposal 1:</w:t>
      </w:r>
      <w:r>
        <w:rPr>
          <w:rFonts w:eastAsiaTheme="minorEastAsia"/>
          <w:b/>
          <w:bCs/>
        </w:rPr>
        <w:t xml:space="preserve"> (</w:t>
      </w:r>
      <w:r w:rsidRPr="00267246">
        <w:rPr>
          <w:rFonts w:eastAsiaTheme="minorEastAsia"/>
          <w:b/>
          <w:bCs/>
        </w:rPr>
        <w:t>MAC-1</w:t>
      </w:r>
      <w:r>
        <w:rPr>
          <w:rFonts w:eastAsiaTheme="minorEastAsia"/>
          <w:b/>
          <w:bCs/>
        </w:rPr>
        <w:t xml:space="preserve">) Reusing </w:t>
      </w:r>
      <w:r>
        <w:rPr>
          <w:rFonts w:eastAsiaTheme="minorEastAsia" w:hint="eastAsia"/>
          <w:b/>
          <w:bCs/>
        </w:rPr>
        <w:t>existing</w:t>
      </w:r>
      <w:r>
        <w:rPr>
          <w:rFonts w:eastAsiaTheme="minorEastAsia"/>
          <w:b/>
          <w:bCs/>
        </w:rPr>
        <w:t xml:space="preserve"> </w:t>
      </w:r>
      <w:r w:rsidRPr="00ED5986">
        <w:rPr>
          <w:rFonts w:eastAsiaTheme="minorEastAsia"/>
          <w:b/>
          <w:bCs/>
        </w:rPr>
        <w:t xml:space="preserve">DSR association </w:t>
      </w:r>
      <w:r>
        <w:rPr>
          <w:rFonts w:eastAsiaTheme="minorEastAsia"/>
          <w:b/>
          <w:bCs/>
        </w:rPr>
        <w:t>and</w:t>
      </w:r>
      <w:r w:rsidRPr="00ED5986">
        <w:rPr>
          <w:rFonts w:eastAsiaTheme="minorEastAsia"/>
          <w:b/>
          <w:bCs/>
        </w:rPr>
        <w:t xml:space="preserve"> cancellation</w:t>
      </w:r>
      <w:r w:rsidRPr="00EE7C5D">
        <w:rPr>
          <w:rFonts w:eastAsiaTheme="minorEastAsia"/>
          <w:b/>
          <w:bCs/>
        </w:rPr>
        <w:t>.</w:t>
      </w:r>
    </w:p>
    <w:p w14:paraId="23BCD484" w14:textId="77777777" w:rsidR="00D64386" w:rsidRPr="00267246" w:rsidRDefault="00D64386" w:rsidP="00D64386">
      <w:pPr>
        <w:spacing w:beforeLines="50" w:before="120" w:afterLines="50"/>
        <w:rPr>
          <w:i/>
          <w:iCs/>
          <w:u w:val="single"/>
          <w:lang w:eastAsia="ko-KR"/>
        </w:rPr>
      </w:pPr>
      <w:r>
        <w:rPr>
          <w:i/>
          <w:iCs/>
          <w:u w:val="single"/>
          <w:lang w:eastAsia="ko-KR"/>
        </w:rPr>
        <w:t>(</w:t>
      </w:r>
      <w:r w:rsidRPr="00267246">
        <w:rPr>
          <w:i/>
          <w:iCs/>
          <w:u w:val="single"/>
          <w:lang w:eastAsia="ko-KR"/>
        </w:rPr>
        <w:t>RLC-13</w:t>
      </w:r>
      <w:r>
        <w:rPr>
          <w:rFonts w:eastAsiaTheme="minorEastAsia"/>
          <w:i/>
          <w:iCs/>
          <w:u w:val="single"/>
        </w:rPr>
        <w:t>)</w:t>
      </w:r>
      <w:r w:rsidRPr="00267246">
        <w:rPr>
          <w:rFonts w:eastAsiaTheme="minorEastAsia"/>
          <w:i/>
          <w:iCs/>
          <w:u w:val="single"/>
        </w:rPr>
        <w:t xml:space="preserve"> </w:t>
      </w:r>
      <w:r w:rsidRPr="00267246">
        <w:rPr>
          <w:i/>
          <w:iCs/>
          <w:u w:val="single"/>
          <w:lang w:eastAsia="ko-KR"/>
        </w:rPr>
        <w:t>Whether the delay-reporting or non-delay-reporting information is visible or not to RLC?</w:t>
      </w:r>
    </w:p>
    <w:p w14:paraId="1E3194DC" w14:textId="77777777" w:rsidR="00D64386" w:rsidRDefault="00D64386" w:rsidP="00D64386">
      <w:pPr>
        <w:spacing w:beforeLines="50" w:before="120" w:afterLines="50"/>
        <w:rPr>
          <w:lang w:eastAsia="ko-KR"/>
        </w:rPr>
      </w:pPr>
      <w:r>
        <w:rPr>
          <w:lang w:eastAsia="ko-KR"/>
        </w:rPr>
        <w:t xml:space="preserve">The RLC entity cannot distinguish whether the SDU is </w:t>
      </w:r>
      <w:r w:rsidRPr="00D15288">
        <w:rPr>
          <w:lang w:eastAsia="ko-KR"/>
        </w:rPr>
        <w:t>non-delay-reporting RLC SDU</w:t>
      </w:r>
      <w:r>
        <w:rPr>
          <w:lang w:eastAsia="ko-KR"/>
        </w:rPr>
        <w:t xml:space="preserve"> based on the PDCP indication. In the PDCP specification, the indication is as following [1]:</w:t>
      </w:r>
    </w:p>
    <w:tbl>
      <w:tblPr>
        <w:tblStyle w:val="af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64386" w14:paraId="27D24DF8" w14:textId="77777777" w:rsidTr="00B92034">
        <w:tc>
          <w:tcPr>
            <w:tcW w:w="9634" w:type="dxa"/>
          </w:tcPr>
          <w:p w14:paraId="6F288BA5" w14:textId="77777777" w:rsidR="00D64386" w:rsidRPr="00DC1D2D" w:rsidRDefault="00D64386" w:rsidP="00B92034">
            <w:r w:rsidRPr="00DC1D2D">
              <w:t xml:space="preserve">If </w:t>
            </w:r>
            <w:proofErr w:type="spellStart"/>
            <w:r w:rsidRPr="00DC1D2D">
              <w:rPr>
                <w:i/>
              </w:rPr>
              <w:t>dsr-ReportNonDelayCriticalData</w:t>
            </w:r>
            <w:proofErr w:type="spellEnd"/>
            <w:r w:rsidRPr="00DC1D2D">
              <w:t xml:space="preserve"> is configured, the transmitting PDCP entity shall further consider the following as delay-reporting PDCP data volume </w:t>
            </w:r>
            <w:r w:rsidRPr="00275B2F">
              <w:rPr>
                <w:color w:val="FF0000"/>
                <w:highlight w:val="yellow"/>
              </w:rPr>
              <w:t xml:space="preserve">associated with the i:th </w:t>
            </w:r>
            <w:proofErr w:type="spellStart"/>
            <w:r w:rsidRPr="00275B2F">
              <w:rPr>
                <w:i/>
                <w:iCs/>
                <w:color w:val="FF0000"/>
                <w:highlight w:val="yellow"/>
              </w:rPr>
              <w:t>dsr-ReportingThreshold</w:t>
            </w:r>
            <w:proofErr w:type="spellEnd"/>
            <w:r w:rsidRPr="00DC1D2D">
              <w:t>:</w:t>
            </w:r>
          </w:p>
          <w:p w14:paraId="01821CFA" w14:textId="77777777" w:rsidR="00D64386" w:rsidRPr="00DC1D2D" w:rsidRDefault="00D64386" w:rsidP="00B92034">
            <w:pPr>
              <w:pStyle w:val="B1"/>
              <w:rPr>
                <w:iCs/>
              </w:rPr>
            </w:pPr>
            <w:r w:rsidRPr="00DC1D2D">
              <w:t>-</w:t>
            </w:r>
            <w:r w:rsidRPr="00DC1D2D">
              <w:tab/>
              <w:t xml:space="preserve">the non-delay-reporting PDCP SDUs </w:t>
            </w:r>
            <w:r w:rsidRPr="00DC1D2D">
              <w:rPr>
                <w:rFonts w:eastAsia="Malgun Gothic"/>
                <w:lang w:eastAsia="ko-KR"/>
              </w:rPr>
              <w:t xml:space="preserve">associated with the i:th </w:t>
            </w:r>
            <w:proofErr w:type="spellStart"/>
            <w:r w:rsidRPr="00DC1D2D">
              <w:rPr>
                <w:i/>
              </w:rPr>
              <w:t>dsr-ReportingThreshold</w:t>
            </w:r>
            <w:proofErr w:type="spellEnd"/>
            <w:r w:rsidRPr="00DC1D2D">
              <w:t xml:space="preserve"> for which no PDCP Data PDUs have been constructed, and are not considered as delay-reporting PDCP data volume associated with any of the k:th </w:t>
            </w:r>
            <w:proofErr w:type="spellStart"/>
            <w:r w:rsidRPr="00DC1D2D">
              <w:rPr>
                <w:i/>
                <w:iCs/>
              </w:rPr>
              <w:t>dsr-ReportingThreshold</w:t>
            </w:r>
            <w:proofErr w:type="spellEnd"/>
            <w:r w:rsidRPr="00DC1D2D">
              <w:rPr>
                <w:i/>
                <w:iCs/>
              </w:rPr>
              <w:t xml:space="preserve"> </w:t>
            </w:r>
            <w:r w:rsidRPr="00DC1D2D">
              <w:rPr>
                <w:iCs/>
              </w:rPr>
              <w:t xml:space="preserve">where k &lt; </w:t>
            </w:r>
            <w:proofErr w:type="spellStart"/>
            <w:r w:rsidRPr="00DC1D2D">
              <w:rPr>
                <w:iCs/>
              </w:rPr>
              <w:t>i</w:t>
            </w:r>
            <w:proofErr w:type="spellEnd"/>
            <w:r w:rsidRPr="00DC1D2D">
              <w:rPr>
                <w:iCs/>
              </w:rPr>
              <w:t>;</w:t>
            </w:r>
          </w:p>
          <w:p w14:paraId="779E42D0" w14:textId="77777777" w:rsidR="00D64386" w:rsidRPr="00DC1D2D" w:rsidRDefault="00D64386" w:rsidP="00B92034">
            <w:pPr>
              <w:pStyle w:val="B1"/>
              <w:rPr>
                <w:lang w:eastAsia="ko-KR"/>
              </w:rPr>
            </w:pPr>
            <w:r w:rsidRPr="00DC1D2D">
              <w:rPr>
                <w:iCs/>
              </w:rPr>
              <w:t>-</w:t>
            </w:r>
            <w:r w:rsidRPr="00DC1D2D">
              <w:rPr>
                <w:iCs/>
              </w:rPr>
              <w:tab/>
              <w:t xml:space="preserve">the PDCP Data PDUs that contain the non-delay-reporting PDCP SDUs associated with the i:th </w:t>
            </w:r>
            <w:proofErr w:type="spellStart"/>
            <w:r w:rsidRPr="004202D5">
              <w:rPr>
                <w:i/>
                <w:iCs/>
              </w:rPr>
              <w:t>dsr-ReportingThreshold</w:t>
            </w:r>
            <w:proofErr w:type="spellEnd"/>
            <w:r w:rsidRPr="00DC1D2D">
              <w:rPr>
                <w:iCs/>
              </w:rPr>
              <w:t xml:space="preserve"> and have not been submitted to lower layers,</w:t>
            </w:r>
            <w:r w:rsidRPr="00DC1D2D">
              <w:t xml:space="preserve"> and are not considered as delay-reporting PDCP data volume associated with any of the k:th </w:t>
            </w:r>
            <w:proofErr w:type="spellStart"/>
            <w:r w:rsidRPr="00DC1D2D">
              <w:rPr>
                <w:i/>
                <w:iCs/>
              </w:rPr>
              <w:t>dsr-ReportingThreshold</w:t>
            </w:r>
            <w:proofErr w:type="spellEnd"/>
            <w:r w:rsidRPr="00DC1D2D">
              <w:rPr>
                <w:i/>
                <w:iCs/>
              </w:rPr>
              <w:t xml:space="preserve"> </w:t>
            </w:r>
            <w:r w:rsidRPr="00DC1D2D">
              <w:rPr>
                <w:iCs/>
              </w:rPr>
              <w:t xml:space="preserve">where k &lt; </w:t>
            </w:r>
            <w:proofErr w:type="spellStart"/>
            <w:r w:rsidRPr="00DC1D2D">
              <w:rPr>
                <w:iCs/>
              </w:rPr>
              <w:t>i</w:t>
            </w:r>
            <w:proofErr w:type="spellEnd"/>
            <w:r w:rsidRPr="00DC1D2D">
              <w:rPr>
                <w:iCs/>
              </w:rPr>
              <w:t>.</w:t>
            </w:r>
          </w:p>
          <w:p w14:paraId="0D7614E9" w14:textId="77777777" w:rsidR="00D64386" w:rsidRPr="00DC1D2D" w:rsidRDefault="00D64386" w:rsidP="00B92034">
            <w:pPr>
              <w:rPr>
                <w:lang w:eastAsia="ko-KR"/>
              </w:rPr>
            </w:pPr>
            <w:r w:rsidRPr="00DC1D2D">
              <w:rPr>
                <w:lang w:eastAsia="ko-KR"/>
              </w:rPr>
              <w:t xml:space="preserve">The transmitting PDCP entity provides a delay-reporting indication </w:t>
            </w:r>
            <w:r w:rsidRPr="00275B2F">
              <w:rPr>
                <w:color w:val="FF0000"/>
                <w:highlight w:val="yellow"/>
                <w:lang w:eastAsia="zh-CN"/>
              </w:rPr>
              <w:t xml:space="preserve">associated with the i:th </w:t>
            </w:r>
            <w:proofErr w:type="spellStart"/>
            <w:r w:rsidRPr="00275B2F">
              <w:rPr>
                <w:i/>
                <w:color w:val="FF0000"/>
                <w:highlight w:val="yellow"/>
              </w:rPr>
              <w:t>dsr-ReportingThreshold</w:t>
            </w:r>
            <w:proofErr w:type="spellEnd"/>
            <w:r w:rsidRPr="00DC1D2D">
              <w:rPr>
                <w:rStyle w:val="af4"/>
              </w:rPr>
              <w:t xml:space="preserve"> </w:t>
            </w:r>
            <w:r w:rsidRPr="00DC1D2D">
              <w:rPr>
                <w:lang w:eastAsia="ko-KR"/>
              </w:rPr>
              <w:t>for the PDCP Data PDU to lower layers when:</w:t>
            </w:r>
          </w:p>
          <w:p w14:paraId="060CEA84" w14:textId="77777777" w:rsidR="00D64386" w:rsidRPr="00DC1D2D" w:rsidRDefault="00D64386" w:rsidP="00B92034">
            <w:pPr>
              <w:pStyle w:val="B1"/>
            </w:pPr>
            <w:r w:rsidRPr="00DC1D2D">
              <w:t>-</w:t>
            </w:r>
            <w:r w:rsidRPr="00DC1D2D">
              <w:tab/>
              <w:t xml:space="preserve">the PDCP </w:t>
            </w:r>
            <w:r w:rsidRPr="00DC1D2D">
              <w:rPr>
                <w:lang w:eastAsia="ko-KR"/>
              </w:rPr>
              <w:t>Data</w:t>
            </w:r>
            <w:r w:rsidRPr="00DC1D2D">
              <w:t xml:space="preserve"> PDU has already been submitted to lower layers and the corresponding PDCP SDU becomes a delay-reporting PDCP SDU </w:t>
            </w:r>
            <w:r w:rsidRPr="00DC1D2D">
              <w:rPr>
                <w:rFonts w:eastAsia="Malgun Gothic"/>
                <w:lang w:eastAsia="ko-KR"/>
              </w:rPr>
              <w:t xml:space="preserve">associated with the i:th </w:t>
            </w:r>
            <w:proofErr w:type="spellStart"/>
            <w:r w:rsidRPr="00DC1D2D">
              <w:rPr>
                <w:i/>
              </w:rPr>
              <w:t>dsr-ReportingThreshold</w:t>
            </w:r>
            <w:proofErr w:type="spellEnd"/>
            <w:r w:rsidRPr="00DC1D2D">
              <w:t>; or</w:t>
            </w:r>
          </w:p>
          <w:p w14:paraId="388D8273" w14:textId="77777777" w:rsidR="00D64386" w:rsidRPr="00275B2F" w:rsidRDefault="00D64386" w:rsidP="00B92034">
            <w:pPr>
              <w:pStyle w:val="B1"/>
            </w:pPr>
            <w:r w:rsidRPr="00DC1D2D">
              <w:t>-</w:t>
            </w:r>
            <w:r w:rsidRPr="00DC1D2D">
              <w:tab/>
              <w:t xml:space="preserve">the PDCP Data PDU is submitted to lower layers and the corresponding PDCP SDU is already a delay-reporting PDCP SDU </w:t>
            </w:r>
            <w:r w:rsidRPr="00DC1D2D">
              <w:rPr>
                <w:rFonts w:eastAsia="Malgun Gothic"/>
                <w:lang w:eastAsia="ko-KR"/>
              </w:rPr>
              <w:t xml:space="preserve">associated with the i:th </w:t>
            </w:r>
            <w:proofErr w:type="spellStart"/>
            <w:r w:rsidRPr="00DC1D2D">
              <w:rPr>
                <w:i/>
              </w:rPr>
              <w:t>dsr-ReportingThreshold</w:t>
            </w:r>
            <w:proofErr w:type="spellEnd"/>
            <w:r w:rsidRPr="00DC1D2D">
              <w:t>.</w:t>
            </w:r>
          </w:p>
        </w:tc>
      </w:tr>
    </w:tbl>
    <w:p w14:paraId="4A05F4EA" w14:textId="77777777" w:rsidR="00D64386" w:rsidRPr="00275B2F" w:rsidRDefault="00D64386" w:rsidP="00D64386">
      <w:pPr>
        <w:spacing w:beforeLines="50" w:before="120" w:afterLines="50"/>
        <w:rPr>
          <w:rFonts w:eastAsiaTheme="minorEastAsia"/>
        </w:rPr>
      </w:pPr>
      <w:r>
        <w:rPr>
          <w:rFonts w:eastAsiaTheme="minorEastAsia"/>
        </w:rPr>
        <w:t xml:space="preserve">If configured, the PDCP entity has already considered the </w:t>
      </w:r>
      <w:r w:rsidRPr="00D15288">
        <w:rPr>
          <w:lang w:eastAsia="ko-KR"/>
        </w:rPr>
        <w:t xml:space="preserve">non-delay-reporting </w:t>
      </w:r>
      <w:r>
        <w:rPr>
          <w:lang w:eastAsia="ko-KR"/>
        </w:rPr>
        <w:t>PDCP</w:t>
      </w:r>
      <w:r w:rsidRPr="00D15288">
        <w:rPr>
          <w:lang w:eastAsia="ko-KR"/>
        </w:rPr>
        <w:t xml:space="preserve"> SDU</w:t>
      </w:r>
      <w:r>
        <w:rPr>
          <w:lang w:eastAsia="ko-KR"/>
        </w:rPr>
        <w:t xml:space="preserve"> </w:t>
      </w:r>
      <w:r w:rsidRPr="00274051">
        <w:rPr>
          <w:lang w:eastAsia="ko-KR"/>
        </w:rPr>
        <w:t xml:space="preserve">as delay-reporting PDCP data volume associated with the i:th </w:t>
      </w:r>
      <w:proofErr w:type="spellStart"/>
      <w:r w:rsidRPr="00274051">
        <w:rPr>
          <w:lang w:eastAsia="ko-KR"/>
        </w:rPr>
        <w:t>dsr-ReportingThreshold</w:t>
      </w:r>
      <w:proofErr w:type="spellEnd"/>
      <w:r>
        <w:rPr>
          <w:lang w:eastAsia="ko-KR"/>
        </w:rPr>
        <w:t xml:space="preserve">. After receiving the above </w:t>
      </w:r>
      <w:r w:rsidRPr="00DC1D2D">
        <w:rPr>
          <w:lang w:eastAsia="ko-KR"/>
        </w:rPr>
        <w:t>delay-reporting indication</w:t>
      </w:r>
      <w:r>
        <w:rPr>
          <w:lang w:eastAsia="ko-KR"/>
        </w:rPr>
        <w:t xml:space="preserve">, the RLC entity can consider the </w:t>
      </w:r>
      <w:r w:rsidRPr="00D15288">
        <w:rPr>
          <w:lang w:eastAsia="ko-KR"/>
        </w:rPr>
        <w:t xml:space="preserve">non-delay-reporting </w:t>
      </w:r>
      <w:r>
        <w:rPr>
          <w:lang w:eastAsia="ko-KR"/>
        </w:rPr>
        <w:t>PDCP</w:t>
      </w:r>
      <w:r w:rsidRPr="00D15288">
        <w:rPr>
          <w:lang w:eastAsia="ko-KR"/>
        </w:rPr>
        <w:t xml:space="preserve"> SDU</w:t>
      </w:r>
      <w:r>
        <w:rPr>
          <w:lang w:eastAsia="ko-KR"/>
        </w:rPr>
        <w:t xml:space="preserve"> in the data volume calculation. Therefore, </w:t>
      </w:r>
      <w:r w:rsidRPr="00683DD7">
        <w:rPr>
          <w:lang w:eastAsia="ko-KR"/>
        </w:rPr>
        <w:t xml:space="preserve">the RLC entity does not need to distinguish whether the SDU is a non-delayed reporting </w:t>
      </w:r>
      <w:r>
        <w:rPr>
          <w:lang w:eastAsia="ko-KR"/>
        </w:rPr>
        <w:t>RLC</w:t>
      </w:r>
      <w:r w:rsidRPr="00683DD7">
        <w:rPr>
          <w:lang w:eastAsia="ko-KR"/>
        </w:rPr>
        <w:t xml:space="preserve"> SDU</w:t>
      </w:r>
      <w:r>
        <w:rPr>
          <w:lang w:eastAsia="ko-KR"/>
        </w:rPr>
        <w:t xml:space="preserve">. </w:t>
      </w:r>
    </w:p>
    <w:p w14:paraId="2A2843C2" w14:textId="41FD5E93" w:rsidR="00433E52" w:rsidRPr="00D64386" w:rsidRDefault="00D64386" w:rsidP="00D64386">
      <w:pPr>
        <w:spacing w:beforeLines="50" w:before="120" w:afterLines="50"/>
        <w:rPr>
          <w:rFonts w:eastAsiaTheme="minorEastAsia"/>
          <w:b/>
          <w:bCs/>
        </w:rPr>
      </w:pPr>
      <w:r w:rsidRPr="00D15288">
        <w:rPr>
          <w:rFonts w:eastAsiaTheme="minorEastAsia" w:hint="eastAsia"/>
          <w:b/>
          <w:bCs/>
        </w:rPr>
        <w:t>P</w:t>
      </w:r>
      <w:r w:rsidRPr="00D15288">
        <w:rPr>
          <w:rFonts w:eastAsiaTheme="minorEastAsia"/>
          <w:b/>
          <w:bCs/>
        </w:rPr>
        <w:t xml:space="preserve">roposal 2: </w:t>
      </w:r>
      <w:r>
        <w:rPr>
          <w:rFonts w:eastAsiaTheme="minorEastAsia"/>
          <w:b/>
          <w:bCs/>
        </w:rPr>
        <w:t>(</w:t>
      </w:r>
      <w:r w:rsidRPr="00267246">
        <w:rPr>
          <w:rFonts w:eastAsiaTheme="minorEastAsia"/>
          <w:b/>
          <w:bCs/>
        </w:rPr>
        <w:t>RLC-13</w:t>
      </w:r>
      <w:r>
        <w:rPr>
          <w:rFonts w:eastAsiaTheme="minorEastAsia"/>
          <w:b/>
          <w:bCs/>
        </w:rPr>
        <w:t xml:space="preserve">) </w:t>
      </w:r>
      <w:r>
        <w:rPr>
          <w:b/>
          <w:bCs/>
          <w:lang w:eastAsia="ko-KR"/>
        </w:rPr>
        <w:t>N</w:t>
      </w:r>
      <w:r w:rsidRPr="00D15288">
        <w:rPr>
          <w:b/>
          <w:bCs/>
          <w:lang w:eastAsia="ko-KR"/>
        </w:rPr>
        <w:t>on-delay-reporting information is not visible to RLC</w:t>
      </w:r>
      <w:r w:rsidR="00433E52" w:rsidRPr="00F152A3">
        <w:rPr>
          <w:b/>
          <w:lang w:eastAsia="zh-CN"/>
        </w:rPr>
        <w:t>.</w:t>
      </w:r>
    </w:p>
    <w:p w14:paraId="4918C552" w14:textId="77777777" w:rsidR="00FC3356" w:rsidRPr="004856D9" w:rsidRDefault="00B42365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lastRenderedPageBreak/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3A7B725E" w14:textId="77777777" w:rsidR="00D64386" w:rsidRDefault="00D64386" w:rsidP="00D64386">
      <w:pPr>
        <w:spacing w:beforeLines="50" w:before="120" w:afterLines="50"/>
        <w:rPr>
          <w:rFonts w:eastAsiaTheme="minorEastAsia"/>
          <w:b/>
          <w:bCs/>
        </w:rPr>
      </w:pPr>
      <w:r w:rsidRPr="00EE7C5D">
        <w:rPr>
          <w:rFonts w:eastAsiaTheme="minorEastAsia"/>
          <w:b/>
          <w:bCs/>
        </w:rPr>
        <w:t>Proposal 1:</w:t>
      </w:r>
      <w:r>
        <w:rPr>
          <w:rFonts w:eastAsiaTheme="minorEastAsia"/>
          <w:b/>
          <w:bCs/>
        </w:rPr>
        <w:t xml:space="preserve"> (</w:t>
      </w:r>
      <w:r w:rsidRPr="00267246">
        <w:rPr>
          <w:rFonts w:eastAsiaTheme="minorEastAsia"/>
          <w:b/>
          <w:bCs/>
        </w:rPr>
        <w:t>MAC-1</w:t>
      </w:r>
      <w:r>
        <w:rPr>
          <w:rFonts w:eastAsiaTheme="minorEastAsia" w:hint="eastAsia"/>
          <w:b/>
          <w:bCs/>
        </w:rPr>
        <w:t>)</w:t>
      </w:r>
      <w:r>
        <w:rPr>
          <w:rFonts w:eastAsiaTheme="minorEastAsia"/>
          <w:b/>
          <w:bCs/>
        </w:rPr>
        <w:t xml:space="preserve"> Reusing </w:t>
      </w:r>
      <w:r>
        <w:rPr>
          <w:rFonts w:eastAsiaTheme="minorEastAsia" w:hint="eastAsia"/>
          <w:b/>
          <w:bCs/>
        </w:rPr>
        <w:t>existing</w:t>
      </w:r>
      <w:r>
        <w:rPr>
          <w:rFonts w:eastAsiaTheme="minorEastAsia"/>
          <w:b/>
          <w:bCs/>
        </w:rPr>
        <w:t xml:space="preserve"> </w:t>
      </w:r>
      <w:r w:rsidRPr="00ED5986">
        <w:rPr>
          <w:rFonts w:eastAsiaTheme="minorEastAsia"/>
          <w:b/>
          <w:bCs/>
        </w:rPr>
        <w:t xml:space="preserve">DSR association </w:t>
      </w:r>
      <w:r>
        <w:rPr>
          <w:rFonts w:eastAsiaTheme="minorEastAsia"/>
          <w:b/>
          <w:bCs/>
        </w:rPr>
        <w:t>and</w:t>
      </w:r>
      <w:r w:rsidRPr="00ED5986">
        <w:rPr>
          <w:rFonts w:eastAsiaTheme="minorEastAsia"/>
          <w:b/>
          <w:bCs/>
        </w:rPr>
        <w:t xml:space="preserve"> cancellation</w:t>
      </w:r>
      <w:r w:rsidRPr="00EE7C5D">
        <w:rPr>
          <w:rFonts w:eastAsiaTheme="minorEastAsia"/>
          <w:b/>
          <w:bCs/>
        </w:rPr>
        <w:t>.</w:t>
      </w:r>
    </w:p>
    <w:p w14:paraId="2CDF4682" w14:textId="77777777" w:rsidR="00D64386" w:rsidRPr="00D15288" w:rsidRDefault="00D64386" w:rsidP="00D64386">
      <w:pPr>
        <w:spacing w:beforeLines="50" w:before="120" w:afterLines="50"/>
        <w:rPr>
          <w:rFonts w:eastAsiaTheme="minorEastAsia"/>
          <w:b/>
          <w:bCs/>
        </w:rPr>
      </w:pPr>
      <w:r w:rsidRPr="00D15288">
        <w:rPr>
          <w:rFonts w:eastAsiaTheme="minorEastAsia" w:hint="eastAsia"/>
          <w:b/>
          <w:bCs/>
        </w:rPr>
        <w:t>P</w:t>
      </w:r>
      <w:r w:rsidRPr="00D15288">
        <w:rPr>
          <w:rFonts w:eastAsiaTheme="minorEastAsia"/>
          <w:b/>
          <w:bCs/>
        </w:rPr>
        <w:t xml:space="preserve">roposal 2: </w:t>
      </w:r>
      <w:r>
        <w:rPr>
          <w:rFonts w:eastAsiaTheme="minorEastAsia"/>
          <w:b/>
          <w:bCs/>
        </w:rPr>
        <w:t>(</w:t>
      </w:r>
      <w:r w:rsidRPr="00267246">
        <w:rPr>
          <w:rFonts w:eastAsiaTheme="minorEastAsia"/>
          <w:b/>
          <w:bCs/>
        </w:rPr>
        <w:t>RLC-13</w:t>
      </w:r>
      <w:r>
        <w:rPr>
          <w:rFonts w:eastAsiaTheme="minorEastAsia"/>
          <w:b/>
          <w:bCs/>
        </w:rPr>
        <w:t xml:space="preserve">) </w:t>
      </w:r>
      <w:r>
        <w:rPr>
          <w:b/>
          <w:bCs/>
          <w:lang w:eastAsia="ko-KR"/>
        </w:rPr>
        <w:t>N</w:t>
      </w:r>
      <w:r w:rsidRPr="00D15288">
        <w:rPr>
          <w:b/>
          <w:bCs/>
          <w:lang w:eastAsia="ko-KR"/>
        </w:rPr>
        <w:t>on-delay-reporting information is not visible to RLC.</w:t>
      </w:r>
    </w:p>
    <w:p w14:paraId="03AA0101" w14:textId="77777777" w:rsidR="008A48D8" w:rsidRDefault="00B42365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62DD30D2" w14:textId="77777777" w:rsidR="00D64386" w:rsidRPr="006C1E16" w:rsidRDefault="00D64386" w:rsidP="00D64386">
      <w:pPr>
        <w:spacing w:after="0"/>
        <w:ind w:left="567" w:hanging="567"/>
        <w:rPr>
          <w:rFonts w:eastAsiaTheme="minorEastAsia" w:cs="Arial"/>
          <w:lang w:val="en-US"/>
        </w:rPr>
      </w:pPr>
      <w:r w:rsidRPr="00040AA3">
        <w:rPr>
          <w:rFonts w:cs="Arial"/>
          <w:lang w:val="en-US"/>
        </w:rPr>
        <w:t>[1]</w:t>
      </w:r>
      <w:r>
        <w:rPr>
          <w:rFonts w:cs="Arial"/>
          <w:lang w:val="en-US"/>
        </w:rPr>
        <w:t xml:space="preserve"> PDCP running CR for R19 XR.</w:t>
      </w:r>
    </w:p>
    <w:p w14:paraId="1E00D6B6" w14:textId="747AF0C7" w:rsidR="005F5043" w:rsidRPr="00D64386" w:rsidRDefault="005F5043" w:rsidP="005D02EE">
      <w:pPr>
        <w:pStyle w:val="af7"/>
        <w:ind w:left="720" w:firstLineChars="0" w:firstLine="0"/>
        <w:rPr>
          <w:lang w:val="en-US" w:eastAsia="zh-CN"/>
        </w:rPr>
      </w:pPr>
    </w:p>
    <w:sectPr w:rsidR="005F5043" w:rsidRPr="00D64386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A202C" w14:textId="77777777" w:rsidR="0001694E" w:rsidRDefault="0001694E" w:rsidP="002E4526">
      <w:pPr>
        <w:spacing w:after="0"/>
      </w:pPr>
      <w:r>
        <w:separator/>
      </w:r>
    </w:p>
  </w:endnote>
  <w:endnote w:type="continuationSeparator" w:id="0">
    <w:p w14:paraId="3CD82C54" w14:textId="77777777" w:rsidR="0001694E" w:rsidRDefault="0001694E" w:rsidP="002E4526">
      <w:pPr>
        <w:spacing w:after="0"/>
      </w:pPr>
      <w:r>
        <w:continuationSeparator/>
      </w:r>
    </w:p>
  </w:endnote>
  <w:endnote w:type="continuationNotice" w:id="1">
    <w:p w14:paraId="69041533" w14:textId="77777777" w:rsidR="0001694E" w:rsidRDefault="000169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68D2E" w14:textId="77777777" w:rsidR="0001694E" w:rsidRDefault="0001694E" w:rsidP="002E4526">
      <w:pPr>
        <w:spacing w:after="0"/>
      </w:pPr>
      <w:r>
        <w:separator/>
      </w:r>
    </w:p>
  </w:footnote>
  <w:footnote w:type="continuationSeparator" w:id="0">
    <w:p w14:paraId="2432539A" w14:textId="77777777" w:rsidR="0001694E" w:rsidRDefault="0001694E" w:rsidP="002E4526">
      <w:pPr>
        <w:spacing w:after="0"/>
      </w:pPr>
      <w:r>
        <w:continuationSeparator/>
      </w:r>
    </w:p>
  </w:footnote>
  <w:footnote w:type="continuationNotice" w:id="1">
    <w:p w14:paraId="4B8F3BEF" w14:textId="77777777" w:rsidR="0001694E" w:rsidRDefault="000169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A766D5"/>
    <w:multiLevelType w:val="hybridMultilevel"/>
    <w:tmpl w:val="55D0A2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90118A"/>
    <w:multiLevelType w:val="hybridMultilevel"/>
    <w:tmpl w:val="15EE8D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8423F6D"/>
    <w:multiLevelType w:val="hybridMultilevel"/>
    <w:tmpl w:val="ECBEE460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B3E5848"/>
    <w:multiLevelType w:val="hybridMultilevel"/>
    <w:tmpl w:val="1A52221C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A85A2D"/>
    <w:multiLevelType w:val="hybridMultilevel"/>
    <w:tmpl w:val="059436F2"/>
    <w:lvl w:ilvl="0" w:tplc="D530511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C91ACD"/>
    <w:multiLevelType w:val="hybridMultilevel"/>
    <w:tmpl w:val="05F271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561F1"/>
    <w:multiLevelType w:val="hybridMultilevel"/>
    <w:tmpl w:val="F4F642F0"/>
    <w:lvl w:ilvl="0" w:tplc="09822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B1810"/>
    <w:multiLevelType w:val="hybridMultilevel"/>
    <w:tmpl w:val="AC001780"/>
    <w:lvl w:ilvl="0" w:tplc="C81EB8A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66268EF"/>
    <w:multiLevelType w:val="hybridMultilevel"/>
    <w:tmpl w:val="271E29B6"/>
    <w:lvl w:ilvl="0" w:tplc="2DA0D26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D169B6"/>
    <w:multiLevelType w:val="hybridMultilevel"/>
    <w:tmpl w:val="7A5EF5B8"/>
    <w:lvl w:ilvl="0" w:tplc="281626F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50456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9EAE8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2059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7E7E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52D9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4454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2070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4C44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252AC"/>
    <w:multiLevelType w:val="hybridMultilevel"/>
    <w:tmpl w:val="E2FA11AA"/>
    <w:lvl w:ilvl="0" w:tplc="EF58AF82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D11A777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6CAF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6E58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F6A5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06E5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0D3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68540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861D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016D9"/>
    <w:multiLevelType w:val="hybridMultilevel"/>
    <w:tmpl w:val="32147D3E"/>
    <w:lvl w:ilvl="0" w:tplc="061E2F0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302C"/>
    <w:multiLevelType w:val="hybridMultilevel"/>
    <w:tmpl w:val="7DD4B89C"/>
    <w:lvl w:ilvl="0" w:tplc="040C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C503B1"/>
    <w:multiLevelType w:val="hybridMultilevel"/>
    <w:tmpl w:val="9FB434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C4CEE"/>
    <w:multiLevelType w:val="hybridMultilevel"/>
    <w:tmpl w:val="07280BA6"/>
    <w:lvl w:ilvl="0" w:tplc="0F243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AFA7AB9"/>
    <w:multiLevelType w:val="hybridMultilevel"/>
    <w:tmpl w:val="AA52B13A"/>
    <w:lvl w:ilvl="0" w:tplc="6882DF4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16A68C6"/>
    <w:multiLevelType w:val="hybridMultilevel"/>
    <w:tmpl w:val="FAE6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E896A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95AA9"/>
    <w:multiLevelType w:val="hybridMultilevel"/>
    <w:tmpl w:val="750E02C8"/>
    <w:lvl w:ilvl="0" w:tplc="EF58AF8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35" w15:restartNumberingAfterBreak="0">
    <w:nsid w:val="68B532BD"/>
    <w:multiLevelType w:val="hybridMultilevel"/>
    <w:tmpl w:val="84D0AC3A"/>
    <w:lvl w:ilvl="0" w:tplc="9F8662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14C62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14F8C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E633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D6C0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A22B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3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F208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78BC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A816F4A2"/>
    <w:lvl w:ilvl="0" w:tplc="98EE49B8">
      <w:start w:val="1"/>
      <w:numFmt w:val="bullet"/>
      <w:lvlText w:val="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38" w15:restartNumberingAfterBreak="0">
    <w:nsid w:val="705A005A"/>
    <w:multiLevelType w:val="hybridMultilevel"/>
    <w:tmpl w:val="67BE4FCC"/>
    <w:lvl w:ilvl="0" w:tplc="A0BCD7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D81B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D072A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6E18D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BC8C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3E2E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902F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A648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CFEF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658D4"/>
    <w:multiLevelType w:val="hybridMultilevel"/>
    <w:tmpl w:val="07EC3204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305CB"/>
    <w:multiLevelType w:val="hybridMultilevel"/>
    <w:tmpl w:val="EFC28016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EFF635E"/>
    <w:multiLevelType w:val="hybridMultilevel"/>
    <w:tmpl w:val="BF9C4A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149747">
    <w:abstractNumId w:val="29"/>
  </w:num>
  <w:num w:numId="2" w16cid:durableId="527530120">
    <w:abstractNumId w:val="17"/>
    <w:lvlOverride w:ilvl="0">
      <w:startOverride w:val="1"/>
    </w:lvlOverride>
  </w:num>
  <w:num w:numId="3" w16cid:durableId="257956150">
    <w:abstractNumId w:val="16"/>
  </w:num>
  <w:num w:numId="4" w16cid:durableId="2056392939">
    <w:abstractNumId w:val="10"/>
  </w:num>
  <w:num w:numId="5" w16cid:durableId="94054560">
    <w:abstractNumId w:val="0"/>
  </w:num>
  <w:num w:numId="6" w16cid:durableId="1888879121">
    <w:abstractNumId w:val="28"/>
  </w:num>
  <w:num w:numId="7" w16cid:durableId="212935506">
    <w:abstractNumId w:val="43"/>
  </w:num>
  <w:num w:numId="8" w16cid:durableId="165899319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445196891">
    <w:abstractNumId w:val="37"/>
  </w:num>
  <w:num w:numId="10" w16cid:durableId="2006467991">
    <w:abstractNumId w:val="34"/>
  </w:num>
  <w:num w:numId="11" w16cid:durableId="2094935764">
    <w:abstractNumId w:val="5"/>
  </w:num>
  <w:num w:numId="12" w16cid:durableId="2069262369">
    <w:abstractNumId w:val="25"/>
  </w:num>
  <w:num w:numId="13" w16cid:durableId="1386761009">
    <w:abstractNumId w:val="44"/>
  </w:num>
  <w:num w:numId="14" w16cid:durableId="1079061420">
    <w:abstractNumId w:val="15"/>
  </w:num>
  <w:num w:numId="15" w16cid:durableId="422072571">
    <w:abstractNumId w:val="30"/>
  </w:num>
  <w:num w:numId="16" w16cid:durableId="736903683">
    <w:abstractNumId w:val="31"/>
  </w:num>
  <w:num w:numId="17" w16cid:durableId="676883210">
    <w:abstractNumId w:val="39"/>
  </w:num>
  <w:num w:numId="18" w16cid:durableId="1471557777">
    <w:abstractNumId w:val="6"/>
  </w:num>
  <w:num w:numId="19" w16cid:durableId="1021129910">
    <w:abstractNumId w:val="9"/>
  </w:num>
  <w:num w:numId="20" w16cid:durableId="833881004">
    <w:abstractNumId w:val="23"/>
  </w:num>
  <w:num w:numId="21" w16cid:durableId="2133135322">
    <w:abstractNumId w:val="12"/>
  </w:num>
  <w:num w:numId="22" w16cid:durableId="458035858">
    <w:abstractNumId w:val="8"/>
  </w:num>
  <w:num w:numId="23" w16cid:durableId="1828396661">
    <w:abstractNumId w:val="41"/>
  </w:num>
  <w:num w:numId="24" w16cid:durableId="66152221">
    <w:abstractNumId w:val="1"/>
  </w:num>
  <w:num w:numId="25" w16cid:durableId="1395274039">
    <w:abstractNumId w:val="42"/>
  </w:num>
  <w:num w:numId="26" w16cid:durableId="612902055">
    <w:abstractNumId w:val="18"/>
  </w:num>
  <w:num w:numId="27" w16cid:durableId="1579093545">
    <w:abstractNumId w:val="33"/>
  </w:num>
  <w:num w:numId="28" w16cid:durableId="225729828">
    <w:abstractNumId w:val="26"/>
  </w:num>
  <w:num w:numId="29" w16cid:durableId="789713131">
    <w:abstractNumId w:val="3"/>
  </w:num>
  <w:num w:numId="30" w16cid:durableId="1655911803">
    <w:abstractNumId w:val="36"/>
  </w:num>
  <w:num w:numId="31" w16cid:durableId="468937885">
    <w:abstractNumId w:val="4"/>
  </w:num>
  <w:num w:numId="32" w16cid:durableId="719288731">
    <w:abstractNumId w:val="14"/>
  </w:num>
  <w:num w:numId="33" w16cid:durableId="916479993">
    <w:abstractNumId w:val="24"/>
  </w:num>
  <w:num w:numId="34" w16cid:durableId="1305043146">
    <w:abstractNumId w:val="40"/>
  </w:num>
  <w:num w:numId="35" w16cid:durableId="1730496298">
    <w:abstractNumId w:val="13"/>
  </w:num>
  <w:num w:numId="36" w16cid:durableId="756438496">
    <w:abstractNumId w:val="27"/>
  </w:num>
  <w:num w:numId="37" w16cid:durableId="945382597">
    <w:abstractNumId w:val="7"/>
  </w:num>
  <w:num w:numId="38" w16cid:durableId="815953276">
    <w:abstractNumId w:val="19"/>
  </w:num>
  <w:num w:numId="39" w16cid:durableId="1394431917">
    <w:abstractNumId w:val="22"/>
  </w:num>
  <w:num w:numId="40" w16cid:durableId="1010647408">
    <w:abstractNumId w:val="38"/>
  </w:num>
  <w:num w:numId="41" w16cid:durableId="1448307972">
    <w:abstractNumId w:val="21"/>
  </w:num>
  <w:num w:numId="42" w16cid:durableId="1416904552">
    <w:abstractNumId w:val="2"/>
  </w:num>
  <w:num w:numId="43" w16cid:durableId="622425257">
    <w:abstractNumId w:val="35"/>
  </w:num>
  <w:num w:numId="44" w16cid:durableId="1002396864">
    <w:abstractNumId w:val="20"/>
  </w:num>
  <w:num w:numId="45" w16cid:durableId="246812945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0624"/>
    <w:rsid w:val="000019E0"/>
    <w:rsid w:val="00001DA0"/>
    <w:rsid w:val="00001E78"/>
    <w:rsid w:val="00002129"/>
    <w:rsid w:val="00003E71"/>
    <w:rsid w:val="00003F76"/>
    <w:rsid w:val="0000487A"/>
    <w:rsid w:val="00004AC5"/>
    <w:rsid w:val="00005128"/>
    <w:rsid w:val="000051A5"/>
    <w:rsid w:val="00005441"/>
    <w:rsid w:val="00005F52"/>
    <w:rsid w:val="00006124"/>
    <w:rsid w:val="0000694E"/>
    <w:rsid w:val="0000695A"/>
    <w:rsid w:val="00006BBA"/>
    <w:rsid w:val="000073EE"/>
    <w:rsid w:val="00007423"/>
    <w:rsid w:val="000074BB"/>
    <w:rsid w:val="0000759D"/>
    <w:rsid w:val="0001020A"/>
    <w:rsid w:val="0001078F"/>
    <w:rsid w:val="00010A1F"/>
    <w:rsid w:val="00010B26"/>
    <w:rsid w:val="00011B10"/>
    <w:rsid w:val="00011BDE"/>
    <w:rsid w:val="00011C4E"/>
    <w:rsid w:val="00012393"/>
    <w:rsid w:val="000125F4"/>
    <w:rsid w:val="000129DF"/>
    <w:rsid w:val="00012BE1"/>
    <w:rsid w:val="00012F98"/>
    <w:rsid w:val="00013425"/>
    <w:rsid w:val="00013512"/>
    <w:rsid w:val="00013BEB"/>
    <w:rsid w:val="00014415"/>
    <w:rsid w:val="00014592"/>
    <w:rsid w:val="000149F1"/>
    <w:rsid w:val="00014A42"/>
    <w:rsid w:val="00014F05"/>
    <w:rsid w:val="0001589F"/>
    <w:rsid w:val="0001591C"/>
    <w:rsid w:val="0001592F"/>
    <w:rsid w:val="00015A6C"/>
    <w:rsid w:val="00015ADF"/>
    <w:rsid w:val="000163D9"/>
    <w:rsid w:val="00016557"/>
    <w:rsid w:val="0001694E"/>
    <w:rsid w:val="00017031"/>
    <w:rsid w:val="0001783C"/>
    <w:rsid w:val="00017E8F"/>
    <w:rsid w:val="00020B22"/>
    <w:rsid w:val="00020DCE"/>
    <w:rsid w:val="00020FAB"/>
    <w:rsid w:val="000210BB"/>
    <w:rsid w:val="000217FA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3BA"/>
    <w:rsid w:val="000244E0"/>
    <w:rsid w:val="000245E2"/>
    <w:rsid w:val="00024C4D"/>
    <w:rsid w:val="00024EF5"/>
    <w:rsid w:val="00024FD5"/>
    <w:rsid w:val="00025107"/>
    <w:rsid w:val="000254ED"/>
    <w:rsid w:val="00025ACF"/>
    <w:rsid w:val="00025E49"/>
    <w:rsid w:val="000260C5"/>
    <w:rsid w:val="00026D67"/>
    <w:rsid w:val="00027283"/>
    <w:rsid w:val="0002739E"/>
    <w:rsid w:val="0002750F"/>
    <w:rsid w:val="000279D4"/>
    <w:rsid w:val="0003032A"/>
    <w:rsid w:val="00031206"/>
    <w:rsid w:val="00031482"/>
    <w:rsid w:val="000315B0"/>
    <w:rsid w:val="00031FAB"/>
    <w:rsid w:val="00032147"/>
    <w:rsid w:val="000322C5"/>
    <w:rsid w:val="00032666"/>
    <w:rsid w:val="000329C3"/>
    <w:rsid w:val="00032F80"/>
    <w:rsid w:val="00033397"/>
    <w:rsid w:val="0003341C"/>
    <w:rsid w:val="00033442"/>
    <w:rsid w:val="00033852"/>
    <w:rsid w:val="00033BDD"/>
    <w:rsid w:val="00033E43"/>
    <w:rsid w:val="0003459F"/>
    <w:rsid w:val="00035C82"/>
    <w:rsid w:val="00035E2B"/>
    <w:rsid w:val="00037049"/>
    <w:rsid w:val="00037428"/>
    <w:rsid w:val="00037480"/>
    <w:rsid w:val="0003761D"/>
    <w:rsid w:val="00037DBA"/>
    <w:rsid w:val="00040095"/>
    <w:rsid w:val="00040946"/>
    <w:rsid w:val="00040B60"/>
    <w:rsid w:val="00042900"/>
    <w:rsid w:val="00043FDE"/>
    <w:rsid w:val="00044374"/>
    <w:rsid w:val="00044F44"/>
    <w:rsid w:val="0004523D"/>
    <w:rsid w:val="00046087"/>
    <w:rsid w:val="000464E9"/>
    <w:rsid w:val="000474C8"/>
    <w:rsid w:val="00050BD2"/>
    <w:rsid w:val="00050C43"/>
    <w:rsid w:val="0005117F"/>
    <w:rsid w:val="0005168E"/>
    <w:rsid w:val="00051A6E"/>
    <w:rsid w:val="00051A78"/>
    <w:rsid w:val="00051D11"/>
    <w:rsid w:val="000526FF"/>
    <w:rsid w:val="00053377"/>
    <w:rsid w:val="000537CF"/>
    <w:rsid w:val="000544D7"/>
    <w:rsid w:val="00055587"/>
    <w:rsid w:val="0005630E"/>
    <w:rsid w:val="000567AF"/>
    <w:rsid w:val="00056FAC"/>
    <w:rsid w:val="0005732C"/>
    <w:rsid w:val="00057E8A"/>
    <w:rsid w:val="000601D9"/>
    <w:rsid w:val="00060477"/>
    <w:rsid w:val="0006076E"/>
    <w:rsid w:val="00060D65"/>
    <w:rsid w:val="00061D00"/>
    <w:rsid w:val="0006215E"/>
    <w:rsid w:val="00063045"/>
    <w:rsid w:val="00063A78"/>
    <w:rsid w:val="00063E92"/>
    <w:rsid w:val="000642F7"/>
    <w:rsid w:val="000648E4"/>
    <w:rsid w:val="00066426"/>
    <w:rsid w:val="000665E5"/>
    <w:rsid w:val="0006708F"/>
    <w:rsid w:val="000674FC"/>
    <w:rsid w:val="0007013D"/>
    <w:rsid w:val="00070513"/>
    <w:rsid w:val="00070B4B"/>
    <w:rsid w:val="00072029"/>
    <w:rsid w:val="000726C2"/>
    <w:rsid w:val="00072737"/>
    <w:rsid w:val="00072AD7"/>
    <w:rsid w:val="00072AFF"/>
    <w:rsid w:val="00072D8A"/>
    <w:rsid w:val="00072DFE"/>
    <w:rsid w:val="00072ECA"/>
    <w:rsid w:val="00072F0B"/>
    <w:rsid w:val="000734A6"/>
    <w:rsid w:val="00073C9C"/>
    <w:rsid w:val="00073D0E"/>
    <w:rsid w:val="00073D37"/>
    <w:rsid w:val="00073DC4"/>
    <w:rsid w:val="000740EB"/>
    <w:rsid w:val="00074881"/>
    <w:rsid w:val="00074C20"/>
    <w:rsid w:val="00074C67"/>
    <w:rsid w:val="00074DD5"/>
    <w:rsid w:val="00075025"/>
    <w:rsid w:val="00075B2E"/>
    <w:rsid w:val="000764E5"/>
    <w:rsid w:val="000765B8"/>
    <w:rsid w:val="00076B8F"/>
    <w:rsid w:val="00076DE2"/>
    <w:rsid w:val="000774E0"/>
    <w:rsid w:val="000776E9"/>
    <w:rsid w:val="00080223"/>
    <w:rsid w:val="00080479"/>
    <w:rsid w:val="00080512"/>
    <w:rsid w:val="000805BF"/>
    <w:rsid w:val="00080BA6"/>
    <w:rsid w:val="00080DD6"/>
    <w:rsid w:val="00081685"/>
    <w:rsid w:val="00081790"/>
    <w:rsid w:val="00081856"/>
    <w:rsid w:val="00081AF5"/>
    <w:rsid w:val="00081C49"/>
    <w:rsid w:val="00081E3A"/>
    <w:rsid w:val="00081F87"/>
    <w:rsid w:val="0008201D"/>
    <w:rsid w:val="00082078"/>
    <w:rsid w:val="000827A5"/>
    <w:rsid w:val="00082CB4"/>
    <w:rsid w:val="0008322B"/>
    <w:rsid w:val="000839A2"/>
    <w:rsid w:val="00084C1D"/>
    <w:rsid w:val="000851E6"/>
    <w:rsid w:val="0008596A"/>
    <w:rsid w:val="00085E31"/>
    <w:rsid w:val="00085E7E"/>
    <w:rsid w:val="00085EAF"/>
    <w:rsid w:val="00086296"/>
    <w:rsid w:val="00086606"/>
    <w:rsid w:val="000869CA"/>
    <w:rsid w:val="00087171"/>
    <w:rsid w:val="000876AC"/>
    <w:rsid w:val="0009028B"/>
    <w:rsid w:val="000903ED"/>
    <w:rsid w:val="00090468"/>
    <w:rsid w:val="00090B93"/>
    <w:rsid w:val="000920CF"/>
    <w:rsid w:val="00092192"/>
    <w:rsid w:val="00092472"/>
    <w:rsid w:val="000925FD"/>
    <w:rsid w:val="00092655"/>
    <w:rsid w:val="00092A74"/>
    <w:rsid w:val="00092B07"/>
    <w:rsid w:val="00092C97"/>
    <w:rsid w:val="00092CFB"/>
    <w:rsid w:val="00093356"/>
    <w:rsid w:val="000933AB"/>
    <w:rsid w:val="00093713"/>
    <w:rsid w:val="00093E7C"/>
    <w:rsid w:val="00094568"/>
    <w:rsid w:val="000945A7"/>
    <w:rsid w:val="000946B6"/>
    <w:rsid w:val="00094A47"/>
    <w:rsid w:val="00094FDF"/>
    <w:rsid w:val="00096AF3"/>
    <w:rsid w:val="0009771C"/>
    <w:rsid w:val="00097B55"/>
    <w:rsid w:val="00097B60"/>
    <w:rsid w:val="000A061A"/>
    <w:rsid w:val="000A0D0E"/>
    <w:rsid w:val="000A0F5A"/>
    <w:rsid w:val="000A101B"/>
    <w:rsid w:val="000A236B"/>
    <w:rsid w:val="000A2514"/>
    <w:rsid w:val="000A278D"/>
    <w:rsid w:val="000A30CB"/>
    <w:rsid w:val="000A3132"/>
    <w:rsid w:val="000A3676"/>
    <w:rsid w:val="000A4C91"/>
    <w:rsid w:val="000A4D82"/>
    <w:rsid w:val="000A56B9"/>
    <w:rsid w:val="000A5ACC"/>
    <w:rsid w:val="000A6068"/>
    <w:rsid w:val="000A6311"/>
    <w:rsid w:val="000A683E"/>
    <w:rsid w:val="000A6FD9"/>
    <w:rsid w:val="000B02CE"/>
    <w:rsid w:val="000B0532"/>
    <w:rsid w:val="000B0E95"/>
    <w:rsid w:val="000B1110"/>
    <w:rsid w:val="000B1182"/>
    <w:rsid w:val="000B11A5"/>
    <w:rsid w:val="000B139B"/>
    <w:rsid w:val="000B155E"/>
    <w:rsid w:val="000B1587"/>
    <w:rsid w:val="000B17C3"/>
    <w:rsid w:val="000B18D0"/>
    <w:rsid w:val="000B1E50"/>
    <w:rsid w:val="000B1FA3"/>
    <w:rsid w:val="000B2265"/>
    <w:rsid w:val="000B227A"/>
    <w:rsid w:val="000B2532"/>
    <w:rsid w:val="000B29FB"/>
    <w:rsid w:val="000B31CA"/>
    <w:rsid w:val="000B3883"/>
    <w:rsid w:val="000B3B3F"/>
    <w:rsid w:val="000B3EA8"/>
    <w:rsid w:val="000B4320"/>
    <w:rsid w:val="000B4B00"/>
    <w:rsid w:val="000B5181"/>
    <w:rsid w:val="000B5C64"/>
    <w:rsid w:val="000B6194"/>
    <w:rsid w:val="000B6B93"/>
    <w:rsid w:val="000B71D5"/>
    <w:rsid w:val="000B7230"/>
    <w:rsid w:val="000B74AE"/>
    <w:rsid w:val="000B7BCF"/>
    <w:rsid w:val="000C0B1F"/>
    <w:rsid w:val="000C10EE"/>
    <w:rsid w:val="000C1587"/>
    <w:rsid w:val="000C1C51"/>
    <w:rsid w:val="000C1D18"/>
    <w:rsid w:val="000C1EA7"/>
    <w:rsid w:val="000C201B"/>
    <w:rsid w:val="000C2166"/>
    <w:rsid w:val="000C2E92"/>
    <w:rsid w:val="000C302C"/>
    <w:rsid w:val="000C31C0"/>
    <w:rsid w:val="000C32E1"/>
    <w:rsid w:val="000C3373"/>
    <w:rsid w:val="000C3809"/>
    <w:rsid w:val="000C396E"/>
    <w:rsid w:val="000C41C5"/>
    <w:rsid w:val="000C4537"/>
    <w:rsid w:val="000C4877"/>
    <w:rsid w:val="000C510A"/>
    <w:rsid w:val="000C522B"/>
    <w:rsid w:val="000C57FD"/>
    <w:rsid w:val="000C5E30"/>
    <w:rsid w:val="000C5FE4"/>
    <w:rsid w:val="000C6141"/>
    <w:rsid w:val="000C63BE"/>
    <w:rsid w:val="000C678B"/>
    <w:rsid w:val="000C6A1A"/>
    <w:rsid w:val="000C7507"/>
    <w:rsid w:val="000C7712"/>
    <w:rsid w:val="000C778B"/>
    <w:rsid w:val="000C7B5B"/>
    <w:rsid w:val="000D0637"/>
    <w:rsid w:val="000D06CE"/>
    <w:rsid w:val="000D0B3C"/>
    <w:rsid w:val="000D12DE"/>
    <w:rsid w:val="000D14C1"/>
    <w:rsid w:val="000D15B6"/>
    <w:rsid w:val="000D168B"/>
    <w:rsid w:val="000D2A7F"/>
    <w:rsid w:val="000D390D"/>
    <w:rsid w:val="000D462B"/>
    <w:rsid w:val="000D4736"/>
    <w:rsid w:val="000D47E6"/>
    <w:rsid w:val="000D5091"/>
    <w:rsid w:val="000D58AB"/>
    <w:rsid w:val="000D5D26"/>
    <w:rsid w:val="000D5E22"/>
    <w:rsid w:val="000D64BB"/>
    <w:rsid w:val="000D72AB"/>
    <w:rsid w:val="000D792F"/>
    <w:rsid w:val="000D7A6F"/>
    <w:rsid w:val="000D7D48"/>
    <w:rsid w:val="000E00E2"/>
    <w:rsid w:val="000E0362"/>
    <w:rsid w:val="000E0797"/>
    <w:rsid w:val="000E0D6A"/>
    <w:rsid w:val="000E11F4"/>
    <w:rsid w:val="000E1F64"/>
    <w:rsid w:val="000E1FFE"/>
    <w:rsid w:val="000E23BE"/>
    <w:rsid w:val="000E2605"/>
    <w:rsid w:val="000E2666"/>
    <w:rsid w:val="000E26BB"/>
    <w:rsid w:val="000E2924"/>
    <w:rsid w:val="000E312B"/>
    <w:rsid w:val="000E31C2"/>
    <w:rsid w:val="000E35EE"/>
    <w:rsid w:val="000E3854"/>
    <w:rsid w:val="000E4D5A"/>
    <w:rsid w:val="000E52AC"/>
    <w:rsid w:val="000E5310"/>
    <w:rsid w:val="000E5D8A"/>
    <w:rsid w:val="000E60FD"/>
    <w:rsid w:val="000E6E5B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29D9"/>
    <w:rsid w:val="000F35E9"/>
    <w:rsid w:val="000F3821"/>
    <w:rsid w:val="000F3DFD"/>
    <w:rsid w:val="000F478B"/>
    <w:rsid w:val="000F5739"/>
    <w:rsid w:val="000F587E"/>
    <w:rsid w:val="000F5BFC"/>
    <w:rsid w:val="000F6356"/>
    <w:rsid w:val="000F6E19"/>
    <w:rsid w:val="000F7840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6CF"/>
    <w:rsid w:val="00102EFA"/>
    <w:rsid w:val="0010358E"/>
    <w:rsid w:val="00103953"/>
    <w:rsid w:val="00103CBF"/>
    <w:rsid w:val="001049CD"/>
    <w:rsid w:val="00104B9B"/>
    <w:rsid w:val="00104DEA"/>
    <w:rsid w:val="0010509A"/>
    <w:rsid w:val="0010520E"/>
    <w:rsid w:val="001067B3"/>
    <w:rsid w:val="00106A1C"/>
    <w:rsid w:val="00106F14"/>
    <w:rsid w:val="00107539"/>
    <w:rsid w:val="00107676"/>
    <w:rsid w:val="001076D7"/>
    <w:rsid w:val="00107754"/>
    <w:rsid w:val="0011013A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C7C"/>
    <w:rsid w:val="00113E18"/>
    <w:rsid w:val="00113E4A"/>
    <w:rsid w:val="00114F3A"/>
    <w:rsid w:val="0011583F"/>
    <w:rsid w:val="001159E8"/>
    <w:rsid w:val="00115F31"/>
    <w:rsid w:val="001160E1"/>
    <w:rsid w:val="00116499"/>
    <w:rsid w:val="00116542"/>
    <w:rsid w:val="00116E7B"/>
    <w:rsid w:val="0011748C"/>
    <w:rsid w:val="00117EAF"/>
    <w:rsid w:val="001206D9"/>
    <w:rsid w:val="00121D1A"/>
    <w:rsid w:val="00121D8B"/>
    <w:rsid w:val="00121D93"/>
    <w:rsid w:val="00121FE7"/>
    <w:rsid w:val="0012219C"/>
    <w:rsid w:val="001221CA"/>
    <w:rsid w:val="0012235F"/>
    <w:rsid w:val="001228E5"/>
    <w:rsid w:val="0012302F"/>
    <w:rsid w:val="001230BE"/>
    <w:rsid w:val="001232B4"/>
    <w:rsid w:val="0012354E"/>
    <w:rsid w:val="0012395C"/>
    <w:rsid w:val="00123ACA"/>
    <w:rsid w:val="00123BE7"/>
    <w:rsid w:val="00124762"/>
    <w:rsid w:val="00124B91"/>
    <w:rsid w:val="00124DF5"/>
    <w:rsid w:val="00124F8D"/>
    <w:rsid w:val="001256A6"/>
    <w:rsid w:val="00125BF1"/>
    <w:rsid w:val="00126257"/>
    <w:rsid w:val="001262B1"/>
    <w:rsid w:val="0012666A"/>
    <w:rsid w:val="001266D1"/>
    <w:rsid w:val="001269C0"/>
    <w:rsid w:val="00126DD9"/>
    <w:rsid w:val="00127CE8"/>
    <w:rsid w:val="001304B4"/>
    <w:rsid w:val="001306FB"/>
    <w:rsid w:val="00130880"/>
    <w:rsid w:val="001312F6"/>
    <w:rsid w:val="00132A17"/>
    <w:rsid w:val="00133271"/>
    <w:rsid w:val="0013329D"/>
    <w:rsid w:val="001339DC"/>
    <w:rsid w:val="00133A7E"/>
    <w:rsid w:val="00133C4D"/>
    <w:rsid w:val="00133FA3"/>
    <w:rsid w:val="001340A5"/>
    <w:rsid w:val="00134461"/>
    <w:rsid w:val="0013495B"/>
    <w:rsid w:val="00135874"/>
    <w:rsid w:val="001359D8"/>
    <w:rsid w:val="00135C07"/>
    <w:rsid w:val="00135EB5"/>
    <w:rsid w:val="0013657E"/>
    <w:rsid w:val="001375CF"/>
    <w:rsid w:val="00137714"/>
    <w:rsid w:val="0014035C"/>
    <w:rsid w:val="001407D9"/>
    <w:rsid w:val="001409CB"/>
    <w:rsid w:val="00140A13"/>
    <w:rsid w:val="00140B49"/>
    <w:rsid w:val="001413A2"/>
    <w:rsid w:val="0014171A"/>
    <w:rsid w:val="00141BEF"/>
    <w:rsid w:val="0014219F"/>
    <w:rsid w:val="00142325"/>
    <w:rsid w:val="00142336"/>
    <w:rsid w:val="001436F5"/>
    <w:rsid w:val="00143785"/>
    <w:rsid w:val="0014430B"/>
    <w:rsid w:val="00144D8A"/>
    <w:rsid w:val="00145075"/>
    <w:rsid w:val="0014517E"/>
    <w:rsid w:val="001451AD"/>
    <w:rsid w:val="001451D0"/>
    <w:rsid w:val="00145A0C"/>
    <w:rsid w:val="00145C5A"/>
    <w:rsid w:val="001463D4"/>
    <w:rsid w:val="0014655B"/>
    <w:rsid w:val="00146A80"/>
    <w:rsid w:val="00146B40"/>
    <w:rsid w:val="00147430"/>
    <w:rsid w:val="00147594"/>
    <w:rsid w:val="0014774D"/>
    <w:rsid w:val="00147C06"/>
    <w:rsid w:val="00150157"/>
    <w:rsid w:val="0015022B"/>
    <w:rsid w:val="001505D8"/>
    <w:rsid w:val="00151246"/>
    <w:rsid w:val="0015146F"/>
    <w:rsid w:val="00151D6E"/>
    <w:rsid w:val="00151D91"/>
    <w:rsid w:val="00152C9E"/>
    <w:rsid w:val="00152CB1"/>
    <w:rsid w:val="00153459"/>
    <w:rsid w:val="0015346E"/>
    <w:rsid w:val="00153795"/>
    <w:rsid w:val="00153AD0"/>
    <w:rsid w:val="001545E8"/>
    <w:rsid w:val="001546A6"/>
    <w:rsid w:val="001547EC"/>
    <w:rsid w:val="00154879"/>
    <w:rsid w:val="00154C57"/>
    <w:rsid w:val="00154CCB"/>
    <w:rsid w:val="00155690"/>
    <w:rsid w:val="001563E8"/>
    <w:rsid w:val="001571AA"/>
    <w:rsid w:val="001573C5"/>
    <w:rsid w:val="00160258"/>
    <w:rsid w:val="001605EF"/>
    <w:rsid w:val="00160A8E"/>
    <w:rsid w:val="00161405"/>
    <w:rsid w:val="00161953"/>
    <w:rsid w:val="00162A3B"/>
    <w:rsid w:val="00162AE7"/>
    <w:rsid w:val="00162FDB"/>
    <w:rsid w:val="00163B20"/>
    <w:rsid w:val="00163C39"/>
    <w:rsid w:val="00164398"/>
    <w:rsid w:val="00164A2F"/>
    <w:rsid w:val="00165122"/>
    <w:rsid w:val="00165176"/>
    <w:rsid w:val="0016594A"/>
    <w:rsid w:val="00165E56"/>
    <w:rsid w:val="001673FF"/>
    <w:rsid w:val="00170007"/>
    <w:rsid w:val="00170AAA"/>
    <w:rsid w:val="00170AF0"/>
    <w:rsid w:val="001714BC"/>
    <w:rsid w:val="00171C6C"/>
    <w:rsid w:val="00171DFD"/>
    <w:rsid w:val="00171EF3"/>
    <w:rsid w:val="00172C7D"/>
    <w:rsid w:val="00172CDB"/>
    <w:rsid w:val="00173035"/>
    <w:rsid w:val="00173747"/>
    <w:rsid w:val="001741A0"/>
    <w:rsid w:val="00174200"/>
    <w:rsid w:val="001745C9"/>
    <w:rsid w:val="0017478E"/>
    <w:rsid w:val="001747AF"/>
    <w:rsid w:val="00174B4E"/>
    <w:rsid w:val="00174D0A"/>
    <w:rsid w:val="00174D64"/>
    <w:rsid w:val="00174F27"/>
    <w:rsid w:val="00174FFC"/>
    <w:rsid w:val="00175755"/>
    <w:rsid w:val="00175FA0"/>
    <w:rsid w:val="001760B9"/>
    <w:rsid w:val="0017634F"/>
    <w:rsid w:val="00176669"/>
    <w:rsid w:val="0017675A"/>
    <w:rsid w:val="001768F1"/>
    <w:rsid w:val="00176E71"/>
    <w:rsid w:val="00176E7F"/>
    <w:rsid w:val="0017715F"/>
    <w:rsid w:val="00177748"/>
    <w:rsid w:val="00177B37"/>
    <w:rsid w:val="00177F3B"/>
    <w:rsid w:val="001800FF"/>
    <w:rsid w:val="0018019E"/>
    <w:rsid w:val="00180486"/>
    <w:rsid w:val="00180610"/>
    <w:rsid w:val="00181102"/>
    <w:rsid w:val="00181309"/>
    <w:rsid w:val="0018136F"/>
    <w:rsid w:val="001813C4"/>
    <w:rsid w:val="001819AA"/>
    <w:rsid w:val="00182145"/>
    <w:rsid w:val="00182E10"/>
    <w:rsid w:val="00183C12"/>
    <w:rsid w:val="00184661"/>
    <w:rsid w:val="001847D2"/>
    <w:rsid w:val="001851FE"/>
    <w:rsid w:val="00185946"/>
    <w:rsid w:val="00185A52"/>
    <w:rsid w:val="00185F41"/>
    <w:rsid w:val="00185FF9"/>
    <w:rsid w:val="00186211"/>
    <w:rsid w:val="001863CE"/>
    <w:rsid w:val="001865B5"/>
    <w:rsid w:val="0018755F"/>
    <w:rsid w:val="00187B8B"/>
    <w:rsid w:val="00187CA6"/>
    <w:rsid w:val="00187FBB"/>
    <w:rsid w:val="00190A70"/>
    <w:rsid w:val="00190DBB"/>
    <w:rsid w:val="00190DFA"/>
    <w:rsid w:val="0019162A"/>
    <w:rsid w:val="001919B3"/>
    <w:rsid w:val="00192393"/>
    <w:rsid w:val="00192E2E"/>
    <w:rsid w:val="00192E81"/>
    <w:rsid w:val="00194292"/>
    <w:rsid w:val="0019438E"/>
    <w:rsid w:val="001947F7"/>
    <w:rsid w:val="00194CD0"/>
    <w:rsid w:val="00194E44"/>
    <w:rsid w:val="00195848"/>
    <w:rsid w:val="00195FC7"/>
    <w:rsid w:val="001969EC"/>
    <w:rsid w:val="001971E4"/>
    <w:rsid w:val="00197E60"/>
    <w:rsid w:val="001A02F6"/>
    <w:rsid w:val="001A1138"/>
    <w:rsid w:val="001A1519"/>
    <w:rsid w:val="001A226F"/>
    <w:rsid w:val="001A25C5"/>
    <w:rsid w:val="001A2987"/>
    <w:rsid w:val="001A3A72"/>
    <w:rsid w:val="001A3EED"/>
    <w:rsid w:val="001A4220"/>
    <w:rsid w:val="001A4507"/>
    <w:rsid w:val="001A474B"/>
    <w:rsid w:val="001A48FE"/>
    <w:rsid w:val="001A4EC0"/>
    <w:rsid w:val="001A5056"/>
    <w:rsid w:val="001A5176"/>
    <w:rsid w:val="001A588A"/>
    <w:rsid w:val="001A60CC"/>
    <w:rsid w:val="001A6706"/>
    <w:rsid w:val="001A6E61"/>
    <w:rsid w:val="001A710D"/>
    <w:rsid w:val="001A76DA"/>
    <w:rsid w:val="001B078B"/>
    <w:rsid w:val="001B0819"/>
    <w:rsid w:val="001B0825"/>
    <w:rsid w:val="001B0E7C"/>
    <w:rsid w:val="001B16B8"/>
    <w:rsid w:val="001B2002"/>
    <w:rsid w:val="001B2808"/>
    <w:rsid w:val="001B2A9E"/>
    <w:rsid w:val="001B2C79"/>
    <w:rsid w:val="001B3158"/>
    <w:rsid w:val="001B338F"/>
    <w:rsid w:val="001B34A1"/>
    <w:rsid w:val="001B3FCD"/>
    <w:rsid w:val="001B49C9"/>
    <w:rsid w:val="001B4BA2"/>
    <w:rsid w:val="001B4CB7"/>
    <w:rsid w:val="001B4E8E"/>
    <w:rsid w:val="001B51ED"/>
    <w:rsid w:val="001B612D"/>
    <w:rsid w:val="001B68D7"/>
    <w:rsid w:val="001B7070"/>
    <w:rsid w:val="001B7468"/>
    <w:rsid w:val="001B748C"/>
    <w:rsid w:val="001B7CD3"/>
    <w:rsid w:val="001C0382"/>
    <w:rsid w:val="001C0A31"/>
    <w:rsid w:val="001C0E30"/>
    <w:rsid w:val="001C1353"/>
    <w:rsid w:val="001C16FA"/>
    <w:rsid w:val="001C1ACB"/>
    <w:rsid w:val="001C1FCE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2AA"/>
    <w:rsid w:val="001C55CB"/>
    <w:rsid w:val="001C5603"/>
    <w:rsid w:val="001C5768"/>
    <w:rsid w:val="001C5FAD"/>
    <w:rsid w:val="001C5FBA"/>
    <w:rsid w:val="001C6857"/>
    <w:rsid w:val="001C6970"/>
    <w:rsid w:val="001C706A"/>
    <w:rsid w:val="001C737C"/>
    <w:rsid w:val="001C76FB"/>
    <w:rsid w:val="001C7D8F"/>
    <w:rsid w:val="001D049D"/>
    <w:rsid w:val="001D061F"/>
    <w:rsid w:val="001D063D"/>
    <w:rsid w:val="001D198B"/>
    <w:rsid w:val="001D2158"/>
    <w:rsid w:val="001D2B4A"/>
    <w:rsid w:val="001D2FAB"/>
    <w:rsid w:val="001D3319"/>
    <w:rsid w:val="001D3328"/>
    <w:rsid w:val="001D33C4"/>
    <w:rsid w:val="001D3FBF"/>
    <w:rsid w:val="001D4189"/>
    <w:rsid w:val="001D4720"/>
    <w:rsid w:val="001D50C1"/>
    <w:rsid w:val="001D530C"/>
    <w:rsid w:val="001D5888"/>
    <w:rsid w:val="001D5EF5"/>
    <w:rsid w:val="001D68CD"/>
    <w:rsid w:val="001D68CE"/>
    <w:rsid w:val="001D6CBB"/>
    <w:rsid w:val="001D6FE8"/>
    <w:rsid w:val="001D726A"/>
    <w:rsid w:val="001D727E"/>
    <w:rsid w:val="001D7811"/>
    <w:rsid w:val="001D78B3"/>
    <w:rsid w:val="001D7A03"/>
    <w:rsid w:val="001D7BC3"/>
    <w:rsid w:val="001E02F8"/>
    <w:rsid w:val="001E0CD1"/>
    <w:rsid w:val="001E10AF"/>
    <w:rsid w:val="001E17F8"/>
    <w:rsid w:val="001E1910"/>
    <w:rsid w:val="001E1C28"/>
    <w:rsid w:val="001E1D2C"/>
    <w:rsid w:val="001E2A6C"/>
    <w:rsid w:val="001E30E9"/>
    <w:rsid w:val="001E33D5"/>
    <w:rsid w:val="001E374A"/>
    <w:rsid w:val="001E3808"/>
    <w:rsid w:val="001E3851"/>
    <w:rsid w:val="001E394F"/>
    <w:rsid w:val="001E3D59"/>
    <w:rsid w:val="001E3FEE"/>
    <w:rsid w:val="001E484D"/>
    <w:rsid w:val="001E4CD2"/>
    <w:rsid w:val="001E4FA2"/>
    <w:rsid w:val="001E56B1"/>
    <w:rsid w:val="001E6ADB"/>
    <w:rsid w:val="001E6C4C"/>
    <w:rsid w:val="001E7288"/>
    <w:rsid w:val="001F04AD"/>
    <w:rsid w:val="001F0672"/>
    <w:rsid w:val="001F0722"/>
    <w:rsid w:val="001F0F02"/>
    <w:rsid w:val="001F0FB3"/>
    <w:rsid w:val="001F168B"/>
    <w:rsid w:val="001F16A9"/>
    <w:rsid w:val="001F1BDA"/>
    <w:rsid w:val="001F4FAE"/>
    <w:rsid w:val="001F5B42"/>
    <w:rsid w:val="001F5EAE"/>
    <w:rsid w:val="001F6C5D"/>
    <w:rsid w:val="001F7070"/>
    <w:rsid w:val="001F7216"/>
    <w:rsid w:val="001F7246"/>
    <w:rsid w:val="001F7831"/>
    <w:rsid w:val="001F7C2B"/>
    <w:rsid w:val="00201444"/>
    <w:rsid w:val="00201FE2"/>
    <w:rsid w:val="00202ADF"/>
    <w:rsid w:val="002031E8"/>
    <w:rsid w:val="00203567"/>
    <w:rsid w:val="002036A2"/>
    <w:rsid w:val="00204045"/>
    <w:rsid w:val="0020463C"/>
    <w:rsid w:val="00204CCA"/>
    <w:rsid w:val="002050D8"/>
    <w:rsid w:val="0020712B"/>
    <w:rsid w:val="00207561"/>
    <w:rsid w:val="00207B8F"/>
    <w:rsid w:val="00207DFC"/>
    <w:rsid w:val="00207F16"/>
    <w:rsid w:val="0021006E"/>
    <w:rsid w:val="00210279"/>
    <w:rsid w:val="002102E7"/>
    <w:rsid w:val="0021038D"/>
    <w:rsid w:val="002106D1"/>
    <w:rsid w:val="00210E5C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4020"/>
    <w:rsid w:val="002140BB"/>
    <w:rsid w:val="002145EB"/>
    <w:rsid w:val="002150BF"/>
    <w:rsid w:val="00215103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3AF"/>
    <w:rsid w:val="00221556"/>
    <w:rsid w:val="00222051"/>
    <w:rsid w:val="00222456"/>
    <w:rsid w:val="002227E5"/>
    <w:rsid w:val="002227F6"/>
    <w:rsid w:val="00222846"/>
    <w:rsid w:val="00223051"/>
    <w:rsid w:val="0022372D"/>
    <w:rsid w:val="002256BE"/>
    <w:rsid w:val="00225DF6"/>
    <w:rsid w:val="0022606D"/>
    <w:rsid w:val="00226693"/>
    <w:rsid w:val="002267C3"/>
    <w:rsid w:val="00226BBA"/>
    <w:rsid w:val="002275F8"/>
    <w:rsid w:val="00227D8B"/>
    <w:rsid w:val="00227FB6"/>
    <w:rsid w:val="00230957"/>
    <w:rsid w:val="00230CA9"/>
    <w:rsid w:val="00230CCA"/>
    <w:rsid w:val="002312F7"/>
    <w:rsid w:val="00231455"/>
    <w:rsid w:val="002315A4"/>
    <w:rsid w:val="00231728"/>
    <w:rsid w:val="00231DD3"/>
    <w:rsid w:val="0023249F"/>
    <w:rsid w:val="00232A03"/>
    <w:rsid w:val="00232D8D"/>
    <w:rsid w:val="00233617"/>
    <w:rsid w:val="0023379F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2A3"/>
    <w:rsid w:val="002418F6"/>
    <w:rsid w:val="00241D4F"/>
    <w:rsid w:val="00241F44"/>
    <w:rsid w:val="002437F1"/>
    <w:rsid w:val="002445FC"/>
    <w:rsid w:val="002449FA"/>
    <w:rsid w:val="00244E01"/>
    <w:rsid w:val="00244E37"/>
    <w:rsid w:val="00245202"/>
    <w:rsid w:val="00245711"/>
    <w:rsid w:val="0024579A"/>
    <w:rsid w:val="00245EE9"/>
    <w:rsid w:val="00246437"/>
    <w:rsid w:val="00246D28"/>
    <w:rsid w:val="002471D4"/>
    <w:rsid w:val="0024736D"/>
    <w:rsid w:val="00250404"/>
    <w:rsid w:val="00250EE0"/>
    <w:rsid w:val="0025109A"/>
    <w:rsid w:val="00252029"/>
    <w:rsid w:val="00252460"/>
    <w:rsid w:val="0025292C"/>
    <w:rsid w:val="00252B6B"/>
    <w:rsid w:val="00252BBF"/>
    <w:rsid w:val="0025304C"/>
    <w:rsid w:val="00253342"/>
    <w:rsid w:val="00253574"/>
    <w:rsid w:val="002540E3"/>
    <w:rsid w:val="00255099"/>
    <w:rsid w:val="0025542F"/>
    <w:rsid w:val="0025598F"/>
    <w:rsid w:val="002562BE"/>
    <w:rsid w:val="002563A6"/>
    <w:rsid w:val="0025697B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A0"/>
    <w:rsid w:val="00263336"/>
    <w:rsid w:val="002638FF"/>
    <w:rsid w:val="002644C6"/>
    <w:rsid w:val="00264D10"/>
    <w:rsid w:val="00264D8A"/>
    <w:rsid w:val="00265152"/>
    <w:rsid w:val="00265B52"/>
    <w:rsid w:val="00266F2C"/>
    <w:rsid w:val="00267C22"/>
    <w:rsid w:val="002704A6"/>
    <w:rsid w:val="00270D15"/>
    <w:rsid w:val="00270E69"/>
    <w:rsid w:val="0027121F"/>
    <w:rsid w:val="002717BE"/>
    <w:rsid w:val="00272C74"/>
    <w:rsid w:val="00273532"/>
    <w:rsid w:val="00273F44"/>
    <w:rsid w:val="002747E7"/>
    <w:rsid w:val="002747EC"/>
    <w:rsid w:val="00274A4D"/>
    <w:rsid w:val="00275068"/>
    <w:rsid w:val="00275DE4"/>
    <w:rsid w:val="00276A1B"/>
    <w:rsid w:val="002772CB"/>
    <w:rsid w:val="002772D6"/>
    <w:rsid w:val="0027782F"/>
    <w:rsid w:val="0027785D"/>
    <w:rsid w:val="00277E7E"/>
    <w:rsid w:val="002802BF"/>
    <w:rsid w:val="0028086A"/>
    <w:rsid w:val="00280D4D"/>
    <w:rsid w:val="00281038"/>
    <w:rsid w:val="002810F9"/>
    <w:rsid w:val="00281D8A"/>
    <w:rsid w:val="002822B0"/>
    <w:rsid w:val="002822E9"/>
    <w:rsid w:val="002822EF"/>
    <w:rsid w:val="002825A9"/>
    <w:rsid w:val="002825B6"/>
    <w:rsid w:val="0028281B"/>
    <w:rsid w:val="00282D6D"/>
    <w:rsid w:val="00282EEF"/>
    <w:rsid w:val="00283337"/>
    <w:rsid w:val="00283E11"/>
    <w:rsid w:val="00284315"/>
    <w:rsid w:val="002853A4"/>
    <w:rsid w:val="002855BF"/>
    <w:rsid w:val="00285A8D"/>
    <w:rsid w:val="00285EF6"/>
    <w:rsid w:val="0028621A"/>
    <w:rsid w:val="00286565"/>
    <w:rsid w:val="00286A18"/>
    <w:rsid w:val="00286D5D"/>
    <w:rsid w:val="00286E70"/>
    <w:rsid w:val="00287229"/>
    <w:rsid w:val="00287688"/>
    <w:rsid w:val="0029051B"/>
    <w:rsid w:val="002907D6"/>
    <w:rsid w:val="00290AEB"/>
    <w:rsid w:val="002917F5"/>
    <w:rsid w:val="0029237C"/>
    <w:rsid w:val="00292D21"/>
    <w:rsid w:val="00293129"/>
    <w:rsid w:val="0029312D"/>
    <w:rsid w:val="002932F5"/>
    <w:rsid w:val="0029365C"/>
    <w:rsid w:val="00293EEB"/>
    <w:rsid w:val="00295B82"/>
    <w:rsid w:val="00295C97"/>
    <w:rsid w:val="002962B0"/>
    <w:rsid w:val="0029694B"/>
    <w:rsid w:val="00296C49"/>
    <w:rsid w:val="002A01C8"/>
    <w:rsid w:val="002A0328"/>
    <w:rsid w:val="002A0FBD"/>
    <w:rsid w:val="002A1067"/>
    <w:rsid w:val="002A160F"/>
    <w:rsid w:val="002A2122"/>
    <w:rsid w:val="002A2476"/>
    <w:rsid w:val="002A28D2"/>
    <w:rsid w:val="002A2AC3"/>
    <w:rsid w:val="002A2E85"/>
    <w:rsid w:val="002A367B"/>
    <w:rsid w:val="002A3754"/>
    <w:rsid w:val="002A38C0"/>
    <w:rsid w:val="002A4663"/>
    <w:rsid w:val="002A4C7A"/>
    <w:rsid w:val="002A4D9A"/>
    <w:rsid w:val="002A5857"/>
    <w:rsid w:val="002A64A7"/>
    <w:rsid w:val="002A664E"/>
    <w:rsid w:val="002A6929"/>
    <w:rsid w:val="002A7955"/>
    <w:rsid w:val="002A7D3A"/>
    <w:rsid w:val="002B05A5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4BD6"/>
    <w:rsid w:val="002B4DFC"/>
    <w:rsid w:val="002B59C5"/>
    <w:rsid w:val="002B6057"/>
    <w:rsid w:val="002B6786"/>
    <w:rsid w:val="002B6B22"/>
    <w:rsid w:val="002B705A"/>
    <w:rsid w:val="002B742E"/>
    <w:rsid w:val="002B7501"/>
    <w:rsid w:val="002B7621"/>
    <w:rsid w:val="002B77E8"/>
    <w:rsid w:val="002B7CDF"/>
    <w:rsid w:val="002C01DF"/>
    <w:rsid w:val="002C05B7"/>
    <w:rsid w:val="002C0770"/>
    <w:rsid w:val="002C07B2"/>
    <w:rsid w:val="002C0AB0"/>
    <w:rsid w:val="002C1697"/>
    <w:rsid w:val="002C177B"/>
    <w:rsid w:val="002C27A3"/>
    <w:rsid w:val="002C29C3"/>
    <w:rsid w:val="002C2D7C"/>
    <w:rsid w:val="002C41B0"/>
    <w:rsid w:val="002C4E9C"/>
    <w:rsid w:val="002C61B3"/>
    <w:rsid w:val="002C62EF"/>
    <w:rsid w:val="002C65A8"/>
    <w:rsid w:val="002C6A45"/>
    <w:rsid w:val="002C71F0"/>
    <w:rsid w:val="002C7251"/>
    <w:rsid w:val="002C76AE"/>
    <w:rsid w:val="002C7C74"/>
    <w:rsid w:val="002C7D7D"/>
    <w:rsid w:val="002D0280"/>
    <w:rsid w:val="002D08A1"/>
    <w:rsid w:val="002D09CB"/>
    <w:rsid w:val="002D10E0"/>
    <w:rsid w:val="002D115B"/>
    <w:rsid w:val="002D1270"/>
    <w:rsid w:val="002D1724"/>
    <w:rsid w:val="002D1AC9"/>
    <w:rsid w:val="002D1E7B"/>
    <w:rsid w:val="002D2870"/>
    <w:rsid w:val="002D47F4"/>
    <w:rsid w:val="002D4AA6"/>
    <w:rsid w:val="002D5822"/>
    <w:rsid w:val="002D627D"/>
    <w:rsid w:val="002D6370"/>
    <w:rsid w:val="002D684D"/>
    <w:rsid w:val="002D689A"/>
    <w:rsid w:val="002D6AEA"/>
    <w:rsid w:val="002D6BCB"/>
    <w:rsid w:val="002D6C7A"/>
    <w:rsid w:val="002D6FE2"/>
    <w:rsid w:val="002D7B1A"/>
    <w:rsid w:val="002D7BD5"/>
    <w:rsid w:val="002E0439"/>
    <w:rsid w:val="002E07E3"/>
    <w:rsid w:val="002E13B0"/>
    <w:rsid w:val="002E1810"/>
    <w:rsid w:val="002E1EA8"/>
    <w:rsid w:val="002E213A"/>
    <w:rsid w:val="002E2F62"/>
    <w:rsid w:val="002E31E8"/>
    <w:rsid w:val="002E3615"/>
    <w:rsid w:val="002E3CC1"/>
    <w:rsid w:val="002E4526"/>
    <w:rsid w:val="002E515B"/>
    <w:rsid w:val="002E5762"/>
    <w:rsid w:val="002E627F"/>
    <w:rsid w:val="002E65DA"/>
    <w:rsid w:val="002E663F"/>
    <w:rsid w:val="002E7210"/>
    <w:rsid w:val="002E73EE"/>
    <w:rsid w:val="002F0561"/>
    <w:rsid w:val="002F06A1"/>
    <w:rsid w:val="002F0853"/>
    <w:rsid w:val="002F0D22"/>
    <w:rsid w:val="002F12A9"/>
    <w:rsid w:val="002F141F"/>
    <w:rsid w:val="002F1613"/>
    <w:rsid w:val="002F167D"/>
    <w:rsid w:val="002F1F95"/>
    <w:rsid w:val="002F206E"/>
    <w:rsid w:val="002F21F6"/>
    <w:rsid w:val="002F22C3"/>
    <w:rsid w:val="002F23C1"/>
    <w:rsid w:val="002F286E"/>
    <w:rsid w:val="002F2B73"/>
    <w:rsid w:val="002F2D5A"/>
    <w:rsid w:val="002F2FA1"/>
    <w:rsid w:val="002F35B6"/>
    <w:rsid w:val="002F40EA"/>
    <w:rsid w:val="002F4142"/>
    <w:rsid w:val="002F41A8"/>
    <w:rsid w:val="002F4347"/>
    <w:rsid w:val="002F44E3"/>
    <w:rsid w:val="002F4532"/>
    <w:rsid w:val="002F4777"/>
    <w:rsid w:val="002F48D7"/>
    <w:rsid w:val="002F4EE4"/>
    <w:rsid w:val="002F5127"/>
    <w:rsid w:val="002F5551"/>
    <w:rsid w:val="002F5B2F"/>
    <w:rsid w:val="002F5E87"/>
    <w:rsid w:val="002F6727"/>
    <w:rsid w:val="002F674B"/>
    <w:rsid w:val="002F6DD8"/>
    <w:rsid w:val="002F6E22"/>
    <w:rsid w:val="002F70CF"/>
    <w:rsid w:val="002F7268"/>
    <w:rsid w:val="002F76F2"/>
    <w:rsid w:val="003005CF"/>
    <w:rsid w:val="00300927"/>
    <w:rsid w:val="00302143"/>
    <w:rsid w:val="003021EF"/>
    <w:rsid w:val="003021F5"/>
    <w:rsid w:val="0030231C"/>
    <w:rsid w:val="00302BC1"/>
    <w:rsid w:val="00302E66"/>
    <w:rsid w:val="00303079"/>
    <w:rsid w:val="00303398"/>
    <w:rsid w:val="00303799"/>
    <w:rsid w:val="00303A3C"/>
    <w:rsid w:val="00303D05"/>
    <w:rsid w:val="003047CD"/>
    <w:rsid w:val="00304AA6"/>
    <w:rsid w:val="00304AFC"/>
    <w:rsid w:val="00305521"/>
    <w:rsid w:val="003055A1"/>
    <w:rsid w:val="003055B8"/>
    <w:rsid w:val="00305E5F"/>
    <w:rsid w:val="00305E9B"/>
    <w:rsid w:val="00306682"/>
    <w:rsid w:val="003077AF"/>
    <w:rsid w:val="003100F2"/>
    <w:rsid w:val="00310294"/>
    <w:rsid w:val="0031044E"/>
    <w:rsid w:val="003108EC"/>
    <w:rsid w:val="003113CB"/>
    <w:rsid w:val="0031172E"/>
    <w:rsid w:val="003117B8"/>
    <w:rsid w:val="00311B17"/>
    <w:rsid w:val="00312336"/>
    <w:rsid w:val="00312446"/>
    <w:rsid w:val="00312792"/>
    <w:rsid w:val="00312827"/>
    <w:rsid w:val="0031297D"/>
    <w:rsid w:val="00312EA8"/>
    <w:rsid w:val="003132E8"/>
    <w:rsid w:val="00313522"/>
    <w:rsid w:val="00313798"/>
    <w:rsid w:val="00313AFA"/>
    <w:rsid w:val="00313D2E"/>
    <w:rsid w:val="00313FE7"/>
    <w:rsid w:val="00314687"/>
    <w:rsid w:val="0031477B"/>
    <w:rsid w:val="00314D07"/>
    <w:rsid w:val="00314F73"/>
    <w:rsid w:val="00314FC6"/>
    <w:rsid w:val="0031511F"/>
    <w:rsid w:val="00315402"/>
    <w:rsid w:val="00315A81"/>
    <w:rsid w:val="00315E04"/>
    <w:rsid w:val="003164B4"/>
    <w:rsid w:val="0031663F"/>
    <w:rsid w:val="00316DEF"/>
    <w:rsid w:val="003172DC"/>
    <w:rsid w:val="003175F2"/>
    <w:rsid w:val="003179A4"/>
    <w:rsid w:val="00317AB0"/>
    <w:rsid w:val="00317F7C"/>
    <w:rsid w:val="0032019C"/>
    <w:rsid w:val="0032021A"/>
    <w:rsid w:val="00320F38"/>
    <w:rsid w:val="00321F55"/>
    <w:rsid w:val="00322A18"/>
    <w:rsid w:val="00322C4C"/>
    <w:rsid w:val="00322F61"/>
    <w:rsid w:val="003245B6"/>
    <w:rsid w:val="003247AB"/>
    <w:rsid w:val="003249D8"/>
    <w:rsid w:val="00324CDA"/>
    <w:rsid w:val="0032502B"/>
    <w:rsid w:val="00325367"/>
    <w:rsid w:val="00325AE3"/>
    <w:rsid w:val="00326069"/>
    <w:rsid w:val="003262C2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1E6"/>
    <w:rsid w:val="0033033F"/>
    <w:rsid w:val="003309B0"/>
    <w:rsid w:val="00331499"/>
    <w:rsid w:val="00331591"/>
    <w:rsid w:val="00331985"/>
    <w:rsid w:val="00331B7A"/>
    <w:rsid w:val="00332295"/>
    <w:rsid w:val="003323C3"/>
    <w:rsid w:val="00333A5D"/>
    <w:rsid w:val="00333CB7"/>
    <w:rsid w:val="00333E39"/>
    <w:rsid w:val="0033488F"/>
    <w:rsid w:val="00335F2E"/>
    <w:rsid w:val="00336609"/>
    <w:rsid w:val="003368B7"/>
    <w:rsid w:val="003379B5"/>
    <w:rsid w:val="00337C21"/>
    <w:rsid w:val="00340564"/>
    <w:rsid w:val="00340689"/>
    <w:rsid w:val="0034080C"/>
    <w:rsid w:val="00340C18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3D30"/>
    <w:rsid w:val="00344170"/>
    <w:rsid w:val="00344F11"/>
    <w:rsid w:val="0034531A"/>
    <w:rsid w:val="0034544F"/>
    <w:rsid w:val="00345E3A"/>
    <w:rsid w:val="003462EB"/>
    <w:rsid w:val="00346510"/>
    <w:rsid w:val="00346665"/>
    <w:rsid w:val="0034689C"/>
    <w:rsid w:val="00346BE6"/>
    <w:rsid w:val="003478AF"/>
    <w:rsid w:val="00347FE2"/>
    <w:rsid w:val="0035102A"/>
    <w:rsid w:val="003511DA"/>
    <w:rsid w:val="0035186F"/>
    <w:rsid w:val="00351D7F"/>
    <w:rsid w:val="00352FA9"/>
    <w:rsid w:val="00353E3E"/>
    <w:rsid w:val="0035458E"/>
    <w:rsid w:val="0035462D"/>
    <w:rsid w:val="00354882"/>
    <w:rsid w:val="00354933"/>
    <w:rsid w:val="00354DC5"/>
    <w:rsid w:val="00354E00"/>
    <w:rsid w:val="003556A0"/>
    <w:rsid w:val="00355C03"/>
    <w:rsid w:val="00355D67"/>
    <w:rsid w:val="00355FA1"/>
    <w:rsid w:val="00356528"/>
    <w:rsid w:val="00356931"/>
    <w:rsid w:val="00356AA9"/>
    <w:rsid w:val="00356FAB"/>
    <w:rsid w:val="003573C0"/>
    <w:rsid w:val="00357DEB"/>
    <w:rsid w:val="003604D4"/>
    <w:rsid w:val="003606A3"/>
    <w:rsid w:val="00360720"/>
    <w:rsid w:val="00360A85"/>
    <w:rsid w:val="00360F8F"/>
    <w:rsid w:val="003610DA"/>
    <w:rsid w:val="0036209E"/>
    <w:rsid w:val="00362713"/>
    <w:rsid w:val="00362C2E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4FBC"/>
    <w:rsid w:val="00365164"/>
    <w:rsid w:val="00365516"/>
    <w:rsid w:val="003663D5"/>
    <w:rsid w:val="00366C10"/>
    <w:rsid w:val="00366C77"/>
    <w:rsid w:val="00367899"/>
    <w:rsid w:val="0037041D"/>
    <w:rsid w:val="00371313"/>
    <w:rsid w:val="00371334"/>
    <w:rsid w:val="00371C6A"/>
    <w:rsid w:val="00371D50"/>
    <w:rsid w:val="00371F44"/>
    <w:rsid w:val="00371FD6"/>
    <w:rsid w:val="0037281D"/>
    <w:rsid w:val="00372CCD"/>
    <w:rsid w:val="003736D4"/>
    <w:rsid w:val="00373779"/>
    <w:rsid w:val="0037388F"/>
    <w:rsid w:val="00373DAE"/>
    <w:rsid w:val="00375EB9"/>
    <w:rsid w:val="00376207"/>
    <w:rsid w:val="003778A2"/>
    <w:rsid w:val="00377B8C"/>
    <w:rsid w:val="003800B5"/>
    <w:rsid w:val="00380593"/>
    <w:rsid w:val="00380DD2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FA6"/>
    <w:rsid w:val="003858F5"/>
    <w:rsid w:val="00385A34"/>
    <w:rsid w:val="00386314"/>
    <w:rsid w:val="003863FF"/>
    <w:rsid w:val="0038664A"/>
    <w:rsid w:val="00386F7D"/>
    <w:rsid w:val="0038705F"/>
    <w:rsid w:val="00387236"/>
    <w:rsid w:val="00387327"/>
    <w:rsid w:val="00387D7C"/>
    <w:rsid w:val="00387DCF"/>
    <w:rsid w:val="00390930"/>
    <w:rsid w:val="00391645"/>
    <w:rsid w:val="00391837"/>
    <w:rsid w:val="00391CD4"/>
    <w:rsid w:val="003928A0"/>
    <w:rsid w:val="00393698"/>
    <w:rsid w:val="00393BDD"/>
    <w:rsid w:val="00393CAF"/>
    <w:rsid w:val="00393E73"/>
    <w:rsid w:val="0039437F"/>
    <w:rsid w:val="00394B97"/>
    <w:rsid w:val="00394BC9"/>
    <w:rsid w:val="00394F5E"/>
    <w:rsid w:val="003954C5"/>
    <w:rsid w:val="003954ED"/>
    <w:rsid w:val="00396724"/>
    <w:rsid w:val="00396B78"/>
    <w:rsid w:val="00396D16"/>
    <w:rsid w:val="003A05C1"/>
    <w:rsid w:val="003A0D62"/>
    <w:rsid w:val="003A0DF1"/>
    <w:rsid w:val="003A0F73"/>
    <w:rsid w:val="003A141C"/>
    <w:rsid w:val="003A15B5"/>
    <w:rsid w:val="003A1E66"/>
    <w:rsid w:val="003A24CD"/>
    <w:rsid w:val="003A26DE"/>
    <w:rsid w:val="003A2E85"/>
    <w:rsid w:val="003A368D"/>
    <w:rsid w:val="003A41EF"/>
    <w:rsid w:val="003A4A57"/>
    <w:rsid w:val="003A4AFD"/>
    <w:rsid w:val="003A4D1B"/>
    <w:rsid w:val="003A5638"/>
    <w:rsid w:val="003A568C"/>
    <w:rsid w:val="003A5745"/>
    <w:rsid w:val="003A59E6"/>
    <w:rsid w:val="003A5A98"/>
    <w:rsid w:val="003A5F8C"/>
    <w:rsid w:val="003A6007"/>
    <w:rsid w:val="003A768D"/>
    <w:rsid w:val="003A7A76"/>
    <w:rsid w:val="003A7D80"/>
    <w:rsid w:val="003B0278"/>
    <w:rsid w:val="003B03B4"/>
    <w:rsid w:val="003B0798"/>
    <w:rsid w:val="003B10FE"/>
    <w:rsid w:val="003B175D"/>
    <w:rsid w:val="003B19BB"/>
    <w:rsid w:val="003B1D11"/>
    <w:rsid w:val="003B2EA3"/>
    <w:rsid w:val="003B3444"/>
    <w:rsid w:val="003B35A4"/>
    <w:rsid w:val="003B40AD"/>
    <w:rsid w:val="003B4D50"/>
    <w:rsid w:val="003B4FE8"/>
    <w:rsid w:val="003B546A"/>
    <w:rsid w:val="003B5CD5"/>
    <w:rsid w:val="003B64E1"/>
    <w:rsid w:val="003B65C0"/>
    <w:rsid w:val="003B693A"/>
    <w:rsid w:val="003B6E03"/>
    <w:rsid w:val="003B73E6"/>
    <w:rsid w:val="003B7D88"/>
    <w:rsid w:val="003B7E74"/>
    <w:rsid w:val="003B7EBD"/>
    <w:rsid w:val="003C04A1"/>
    <w:rsid w:val="003C086E"/>
    <w:rsid w:val="003C08D0"/>
    <w:rsid w:val="003C0E07"/>
    <w:rsid w:val="003C1D79"/>
    <w:rsid w:val="003C1EA1"/>
    <w:rsid w:val="003C1EE0"/>
    <w:rsid w:val="003C23D3"/>
    <w:rsid w:val="003C2803"/>
    <w:rsid w:val="003C2A10"/>
    <w:rsid w:val="003C3824"/>
    <w:rsid w:val="003C3B08"/>
    <w:rsid w:val="003C404C"/>
    <w:rsid w:val="003C49CB"/>
    <w:rsid w:val="003C4AE2"/>
    <w:rsid w:val="003C4E37"/>
    <w:rsid w:val="003C5342"/>
    <w:rsid w:val="003C559F"/>
    <w:rsid w:val="003C57A8"/>
    <w:rsid w:val="003C6C6A"/>
    <w:rsid w:val="003C6C9B"/>
    <w:rsid w:val="003C7293"/>
    <w:rsid w:val="003C72D1"/>
    <w:rsid w:val="003C7C10"/>
    <w:rsid w:val="003D0576"/>
    <w:rsid w:val="003D08B3"/>
    <w:rsid w:val="003D0FCC"/>
    <w:rsid w:val="003D1540"/>
    <w:rsid w:val="003D1EFB"/>
    <w:rsid w:val="003D279D"/>
    <w:rsid w:val="003D2946"/>
    <w:rsid w:val="003D2E2B"/>
    <w:rsid w:val="003D333D"/>
    <w:rsid w:val="003D3EAB"/>
    <w:rsid w:val="003D3F17"/>
    <w:rsid w:val="003D49F2"/>
    <w:rsid w:val="003D4EEE"/>
    <w:rsid w:val="003D52A1"/>
    <w:rsid w:val="003D5B3C"/>
    <w:rsid w:val="003D614E"/>
    <w:rsid w:val="003D7521"/>
    <w:rsid w:val="003D7B54"/>
    <w:rsid w:val="003E06BC"/>
    <w:rsid w:val="003E0BF6"/>
    <w:rsid w:val="003E0E5D"/>
    <w:rsid w:val="003E16BE"/>
    <w:rsid w:val="003E1A4D"/>
    <w:rsid w:val="003E2A2C"/>
    <w:rsid w:val="003E3336"/>
    <w:rsid w:val="003E36D0"/>
    <w:rsid w:val="003E47EF"/>
    <w:rsid w:val="003E4DAC"/>
    <w:rsid w:val="003E5F32"/>
    <w:rsid w:val="003E6EC4"/>
    <w:rsid w:val="003F0CAA"/>
    <w:rsid w:val="003F0D17"/>
    <w:rsid w:val="003F1079"/>
    <w:rsid w:val="003F110A"/>
    <w:rsid w:val="003F12CC"/>
    <w:rsid w:val="003F1B4E"/>
    <w:rsid w:val="003F1C3F"/>
    <w:rsid w:val="003F2500"/>
    <w:rsid w:val="003F252C"/>
    <w:rsid w:val="003F262E"/>
    <w:rsid w:val="003F3C90"/>
    <w:rsid w:val="003F402A"/>
    <w:rsid w:val="003F4596"/>
    <w:rsid w:val="003F4E28"/>
    <w:rsid w:val="003F62DC"/>
    <w:rsid w:val="003F674E"/>
    <w:rsid w:val="003F69DA"/>
    <w:rsid w:val="003F7164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0FF3"/>
    <w:rsid w:val="00401855"/>
    <w:rsid w:val="00401B26"/>
    <w:rsid w:val="00401F8C"/>
    <w:rsid w:val="00402A86"/>
    <w:rsid w:val="00402AE8"/>
    <w:rsid w:val="00402BBE"/>
    <w:rsid w:val="00402C7D"/>
    <w:rsid w:val="00402F0D"/>
    <w:rsid w:val="00402FCE"/>
    <w:rsid w:val="00403332"/>
    <w:rsid w:val="00404A6E"/>
    <w:rsid w:val="00404BED"/>
    <w:rsid w:val="00405139"/>
    <w:rsid w:val="004060B4"/>
    <w:rsid w:val="0040649A"/>
    <w:rsid w:val="0040683B"/>
    <w:rsid w:val="00407044"/>
    <w:rsid w:val="004078ED"/>
    <w:rsid w:val="00407B47"/>
    <w:rsid w:val="00407CED"/>
    <w:rsid w:val="00410040"/>
    <w:rsid w:val="00410148"/>
    <w:rsid w:val="004104BE"/>
    <w:rsid w:val="004112B3"/>
    <w:rsid w:val="00411FF7"/>
    <w:rsid w:val="00412310"/>
    <w:rsid w:val="004129E6"/>
    <w:rsid w:val="00412CED"/>
    <w:rsid w:val="00412E46"/>
    <w:rsid w:val="004132DD"/>
    <w:rsid w:val="0041339B"/>
    <w:rsid w:val="00413527"/>
    <w:rsid w:val="004135FF"/>
    <w:rsid w:val="0041367E"/>
    <w:rsid w:val="004142A9"/>
    <w:rsid w:val="00415117"/>
    <w:rsid w:val="00415D86"/>
    <w:rsid w:val="00416723"/>
    <w:rsid w:val="0041723A"/>
    <w:rsid w:val="004173B2"/>
    <w:rsid w:val="004202CC"/>
    <w:rsid w:val="00420E0F"/>
    <w:rsid w:val="004210B0"/>
    <w:rsid w:val="004214E4"/>
    <w:rsid w:val="0042170B"/>
    <w:rsid w:val="004229AA"/>
    <w:rsid w:val="004231C3"/>
    <w:rsid w:val="00423D00"/>
    <w:rsid w:val="004245EB"/>
    <w:rsid w:val="00424F7B"/>
    <w:rsid w:val="004258E3"/>
    <w:rsid w:val="00425A96"/>
    <w:rsid w:val="00425CBC"/>
    <w:rsid w:val="004264D7"/>
    <w:rsid w:val="004265C7"/>
    <w:rsid w:val="00426695"/>
    <w:rsid w:val="00427255"/>
    <w:rsid w:val="004273ED"/>
    <w:rsid w:val="00427533"/>
    <w:rsid w:val="00427B38"/>
    <w:rsid w:val="0043007C"/>
    <w:rsid w:val="00430084"/>
    <w:rsid w:val="004308FA"/>
    <w:rsid w:val="00431199"/>
    <w:rsid w:val="004315FB"/>
    <w:rsid w:val="004319BE"/>
    <w:rsid w:val="00431A50"/>
    <w:rsid w:val="00431D60"/>
    <w:rsid w:val="0043360F"/>
    <w:rsid w:val="00433E52"/>
    <w:rsid w:val="00434AC0"/>
    <w:rsid w:val="00434C30"/>
    <w:rsid w:val="00435816"/>
    <w:rsid w:val="0043674F"/>
    <w:rsid w:val="00436BB3"/>
    <w:rsid w:val="0043702B"/>
    <w:rsid w:val="004374D8"/>
    <w:rsid w:val="00437AFC"/>
    <w:rsid w:val="00437EE5"/>
    <w:rsid w:val="0044018A"/>
    <w:rsid w:val="004404C0"/>
    <w:rsid w:val="00440DA8"/>
    <w:rsid w:val="0044153E"/>
    <w:rsid w:val="004415F7"/>
    <w:rsid w:val="00441680"/>
    <w:rsid w:val="00441771"/>
    <w:rsid w:val="00441D02"/>
    <w:rsid w:val="0044239D"/>
    <w:rsid w:val="0044263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C30"/>
    <w:rsid w:val="00447CD1"/>
    <w:rsid w:val="004506A8"/>
    <w:rsid w:val="004515FA"/>
    <w:rsid w:val="004517BD"/>
    <w:rsid w:val="00451D76"/>
    <w:rsid w:val="00452162"/>
    <w:rsid w:val="00452264"/>
    <w:rsid w:val="00452331"/>
    <w:rsid w:val="00452471"/>
    <w:rsid w:val="004526BC"/>
    <w:rsid w:val="00453792"/>
    <w:rsid w:val="00453B3E"/>
    <w:rsid w:val="00453F51"/>
    <w:rsid w:val="0045404B"/>
    <w:rsid w:val="004542DE"/>
    <w:rsid w:val="00455711"/>
    <w:rsid w:val="00455F41"/>
    <w:rsid w:val="0045626A"/>
    <w:rsid w:val="004567E1"/>
    <w:rsid w:val="00457121"/>
    <w:rsid w:val="00457559"/>
    <w:rsid w:val="00457981"/>
    <w:rsid w:val="0046113F"/>
    <w:rsid w:val="0046223B"/>
    <w:rsid w:val="00462946"/>
    <w:rsid w:val="00462E05"/>
    <w:rsid w:val="004631FC"/>
    <w:rsid w:val="00463759"/>
    <w:rsid w:val="00464CBE"/>
    <w:rsid w:val="00464F58"/>
    <w:rsid w:val="004654F0"/>
    <w:rsid w:val="00465587"/>
    <w:rsid w:val="00466065"/>
    <w:rsid w:val="004665D4"/>
    <w:rsid w:val="0046694C"/>
    <w:rsid w:val="00466E65"/>
    <w:rsid w:val="0046728C"/>
    <w:rsid w:val="00467421"/>
    <w:rsid w:val="00467813"/>
    <w:rsid w:val="00467C46"/>
    <w:rsid w:val="00467D72"/>
    <w:rsid w:val="00467F8B"/>
    <w:rsid w:val="00467FF0"/>
    <w:rsid w:val="004705DF"/>
    <w:rsid w:val="00470637"/>
    <w:rsid w:val="00470772"/>
    <w:rsid w:val="00470F42"/>
    <w:rsid w:val="00470FC2"/>
    <w:rsid w:val="00471166"/>
    <w:rsid w:val="00471625"/>
    <w:rsid w:val="00471BE0"/>
    <w:rsid w:val="00471F40"/>
    <w:rsid w:val="004725AD"/>
    <w:rsid w:val="00472601"/>
    <w:rsid w:val="0047293D"/>
    <w:rsid w:val="00472944"/>
    <w:rsid w:val="00472C5C"/>
    <w:rsid w:val="00472ED7"/>
    <w:rsid w:val="004732D4"/>
    <w:rsid w:val="00473BCA"/>
    <w:rsid w:val="00473CD4"/>
    <w:rsid w:val="00474552"/>
    <w:rsid w:val="004746CD"/>
    <w:rsid w:val="00474CF3"/>
    <w:rsid w:val="004751D2"/>
    <w:rsid w:val="004764C0"/>
    <w:rsid w:val="00476FFB"/>
    <w:rsid w:val="00477129"/>
    <w:rsid w:val="00477455"/>
    <w:rsid w:val="00481AA3"/>
    <w:rsid w:val="004820B6"/>
    <w:rsid w:val="0048249B"/>
    <w:rsid w:val="004828BB"/>
    <w:rsid w:val="00482975"/>
    <w:rsid w:val="00482986"/>
    <w:rsid w:val="004829BE"/>
    <w:rsid w:val="00482B63"/>
    <w:rsid w:val="0048358B"/>
    <w:rsid w:val="00483661"/>
    <w:rsid w:val="00483975"/>
    <w:rsid w:val="00484197"/>
    <w:rsid w:val="004847FF"/>
    <w:rsid w:val="004856D9"/>
    <w:rsid w:val="00485DDC"/>
    <w:rsid w:val="0048609F"/>
    <w:rsid w:val="004863B1"/>
    <w:rsid w:val="00486401"/>
    <w:rsid w:val="00486959"/>
    <w:rsid w:val="00487D4F"/>
    <w:rsid w:val="00487E88"/>
    <w:rsid w:val="00490D73"/>
    <w:rsid w:val="004910A9"/>
    <w:rsid w:val="004915B8"/>
    <w:rsid w:val="00491A4E"/>
    <w:rsid w:val="00491B19"/>
    <w:rsid w:val="00491C08"/>
    <w:rsid w:val="0049294F"/>
    <w:rsid w:val="00492AE5"/>
    <w:rsid w:val="004932B6"/>
    <w:rsid w:val="004945DE"/>
    <w:rsid w:val="004950C5"/>
    <w:rsid w:val="004953AC"/>
    <w:rsid w:val="004956ED"/>
    <w:rsid w:val="00495E65"/>
    <w:rsid w:val="0049615E"/>
    <w:rsid w:val="004962BE"/>
    <w:rsid w:val="0049640E"/>
    <w:rsid w:val="0049644D"/>
    <w:rsid w:val="004966C7"/>
    <w:rsid w:val="004970FE"/>
    <w:rsid w:val="00497924"/>
    <w:rsid w:val="004A01B4"/>
    <w:rsid w:val="004A05B2"/>
    <w:rsid w:val="004A0843"/>
    <w:rsid w:val="004A0A45"/>
    <w:rsid w:val="004A19E8"/>
    <w:rsid w:val="004A1F7B"/>
    <w:rsid w:val="004A26A4"/>
    <w:rsid w:val="004A2CB1"/>
    <w:rsid w:val="004A3543"/>
    <w:rsid w:val="004A3A67"/>
    <w:rsid w:val="004A3E55"/>
    <w:rsid w:val="004A44DA"/>
    <w:rsid w:val="004A4ECD"/>
    <w:rsid w:val="004A52B8"/>
    <w:rsid w:val="004A5760"/>
    <w:rsid w:val="004A5D5A"/>
    <w:rsid w:val="004A6C04"/>
    <w:rsid w:val="004A7903"/>
    <w:rsid w:val="004B05DB"/>
    <w:rsid w:val="004B087A"/>
    <w:rsid w:val="004B1585"/>
    <w:rsid w:val="004B15B7"/>
    <w:rsid w:val="004B188F"/>
    <w:rsid w:val="004B211D"/>
    <w:rsid w:val="004B2868"/>
    <w:rsid w:val="004B52B8"/>
    <w:rsid w:val="004B551A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3E9A"/>
    <w:rsid w:val="004C44D2"/>
    <w:rsid w:val="004C5431"/>
    <w:rsid w:val="004C558E"/>
    <w:rsid w:val="004C5A91"/>
    <w:rsid w:val="004C5ACF"/>
    <w:rsid w:val="004C5BE8"/>
    <w:rsid w:val="004C5D14"/>
    <w:rsid w:val="004C5D91"/>
    <w:rsid w:val="004C5F74"/>
    <w:rsid w:val="004C624B"/>
    <w:rsid w:val="004C678A"/>
    <w:rsid w:val="004C6CA3"/>
    <w:rsid w:val="004C75F5"/>
    <w:rsid w:val="004C79C4"/>
    <w:rsid w:val="004D0405"/>
    <w:rsid w:val="004D0533"/>
    <w:rsid w:val="004D0721"/>
    <w:rsid w:val="004D0D1B"/>
    <w:rsid w:val="004D1BA9"/>
    <w:rsid w:val="004D1C45"/>
    <w:rsid w:val="004D1C97"/>
    <w:rsid w:val="004D2070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359"/>
    <w:rsid w:val="004D53C4"/>
    <w:rsid w:val="004D5AC9"/>
    <w:rsid w:val="004D5C39"/>
    <w:rsid w:val="004D5CB2"/>
    <w:rsid w:val="004D5F05"/>
    <w:rsid w:val="004D617B"/>
    <w:rsid w:val="004D7099"/>
    <w:rsid w:val="004D71AA"/>
    <w:rsid w:val="004D7884"/>
    <w:rsid w:val="004D7D53"/>
    <w:rsid w:val="004D7DC0"/>
    <w:rsid w:val="004E01DB"/>
    <w:rsid w:val="004E0988"/>
    <w:rsid w:val="004E09F1"/>
    <w:rsid w:val="004E1334"/>
    <w:rsid w:val="004E1631"/>
    <w:rsid w:val="004E1EC6"/>
    <w:rsid w:val="004E213A"/>
    <w:rsid w:val="004E261A"/>
    <w:rsid w:val="004E2E3A"/>
    <w:rsid w:val="004E3356"/>
    <w:rsid w:val="004E3598"/>
    <w:rsid w:val="004E3903"/>
    <w:rsid w:val="004E3E66"/>
    <w:rsid w:val="004E4143"/>
    <w:rsid w:val="004E4493"/>
    <w:rsid w:val="004E49D9"/>
    <w:rsid w:val="004E4CEE"/>
    <w:rsid w:val="004E4E19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716"/>
    <w:rsid w:val="004E7DA3"/>
    <w:rsid w:val="004F0027"/>
    <w:rsid w:val="004F003A"/>
    <w:rsid w:val="004F0170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503C"/>
    <w:rsid w:val="004F51F7"/>
    <w:rsid w:val="004F5218"/>
    <w:rsid w:val="004F5A88"/>
    <w:rsid w:val="004F5B83"/>
    <w:rsid w:val="004F5B89"/>
    <w:rsid w:val="004F63FF"/>
    <w:rsid w:val="004F6DE4"/>
    <w:rsid w:val="004F6F8D"/>
    <w:rsid w:val="004F71C5"/>
    <w:rsid w:val="004F72C7"/>
    <w:rsid w:val="004F78CA"/>
    <w:rsid w:val="004F7E15"/>
    <w:rsid w:val="004F7F29"/>
    <w:rsid w:val="00500BC8"/>
    <w:rsid w:val="00500D5C"/>
    <w:rsid w:val="005019EE"/>
    <w:rsid w:val="00501D0E"/>
    <w:rsid w:val="00502266"/>
    <w:rsid w:val="005022AB"/>
    <w:rsid w:val="00502804"/>
    <w:rsid w:val="00502A9A"/>
    <w:rsid w:val="0050315B"/>
    <w:rsid w:val="00503171"/>
    <w:rsid w:val="00503314"/>
    <w:rsid w:val="005033AD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994"/>
    <w:rsid w:val="00511AF6"/>
    <w:rsid w:val="00511E1D"/>
    <w:rsid w:val="00511EAB"/>
    <w:rsid w:val="005120AF"/>
    <w:rsid w:val="00512233"/>
    <w:rsid w:val="005124E7"/>
    <w:rsid w:val="00512751"/>
    <w:rsid w:val="00512DDD"/>
    <w:rsid w:val="005134A6"/>
    <w:rsid w:val="00513A52"/>
    <w:rsid w:val="00513AEE"/>
    <w:rsid w:val="00513B09"/>
    <w:rsid w:val="00513D35"/>
    <w:rsid w:val="00513E88"/>
    <w:rsid w:val="00514121"/>
    <w:rsid w:val="00515451"/>
    <w:rsid w:val="00515548"/>
    <w:rsid w:val="005157E8"/>
    <w:rsid w:val="0051643F"/>
    <w:rsid w:val="005166C9"/>
    <w:rsid w:val="0051776F"/>
    <w:rsid w:val="00517ACD"/>
    <w:rsid w:val="005202C3"/>
    <w:rsid w:val="00520B60"/>
    <w:rsid w:val="00520CC1"/>
    <w:rsid w:val="00520CFE"/>
    <w:rsid w:val="00520D20"/>
    <w:rsid w:val="0052104A"/>
    <w:rsid w:val="005219E8"/>
    <w:rsid w:val="00521B1F"/>
    <w:rsid w:val="0052212D"/>
    <w:rsid w:val="00522673"/>
    <w:rsid w:val="00522DFC"/>
    <w:rsid w:val="00522E59"/>
    <w:rsid w:val="005233D1"/>
    <w:rsid w:val="00523E21"/>
    <w:rsid w:val="005241AB"/>
    <w:rsid w:val="00524310"/>
    <w:rsid w:val="00525DB8"/>
    <w:rsid w:val="00526167"/>
    <w:rsid w:val="0052684E"/>
    <w:rsid w:val="00526C4A"/>
    <w:rsid w:val="00530467"/>
    <w:rsid w:val="00530B4D"/>
    <w:rsid w:val="00530BF9"/>
    <w:rsid w:val="005319AF"/>
    <w:rsid w:val="00531D85"/>
    <w:rsid w:val="00532462"/>
    <w:rsid w:val="005325A4"/>
    <w:rsid w:val="00532BAB"/>
    <w:rsid w:val="00532DB0"/>
    <w:rsid w:val="005333C7"/>
    <w:rsid w:val="00533C0E"/>
    <w:rsid w:val="00533DE0"/>
    <w:rsid w:val="00533E57"/>
    <w:rsid w:val="00533E83"/>
    <w:rsid w:val="00534860"/>
    <w:rsid w:val="00534D20"/>
    <w:rsid w:val="00534DA0"/>
    <w:rsid w:val="00535963"/>
    <w:rsid w:val="00535C50"/>
    <w:rsid w:val="00535EB1"/>
    <w:rsid w:val="005368C7"/>
    <w:rsid w:val="00536BD1"/>
    <w:rsid w:val="00537009"/>
    <w:rsid w:val="005374F6"/>
    <w:rsid w:val="00537608"/>
    <w:rsid w:val="00540039"/>
    <w:rsid w:val="0054030C"/>
    <w:rsid w:val="0054039F"/>
    <w:rsid w:val="00540940"/>
    <w:rsid w:val="00541C1F"/>
    <w:rsid w:val="00541DFA"/>
    <w:rsid w:val="00541EF9"/>
    <w:rsid w:val="0054206F"/>
    <w:rsid w:val="005422FB"/>
    <w:rsid w:val="00542315"/>
    <w:rsid w:val="00542598"/>
    <w:rsid w:val="0054286D"/>
    <w:rsid w:val="0054333A"/>
    <w:rsid w:val="005436CC"/>
    <w:rsid w:val="0054397F"/>
    <w:rsid w:val="005439CC"/>
    <w:rsid w:val="00543E6C"/>
    <w:rsid w:val="00545366"/>
    <w:rsid w:val="00545D09"/>
    <w:rsid w:val="00545E07"/>
    <w:rsid w:val="00545F3C"/>
    <w:rsid w:val="0054622E"/>
    <w:rsid w:val="0054642E"/>
    <w:rsid w:val="0054661E"/>
    <w:rsid w:val="005474D4"/>
    <w:rsid w:val="005514C5"/>
    <w:rsid w:val="00551F95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4CFE"/>
    <w:rsid w:val="0055511F"/>
    <w:rsid w:val="0055564A"/>
    <w:rsid w:val="00556086"/>
    <w:rsid w:val="00556235"/>
    <w:rsid w:val="005562F3"/>
    <w:rsid w:val="00556C9D"/>
    <w:rsid w:val="005577C1"/>
    <w:rsid w:val="00557903"/>
    <w:rsid w:val="00557AB1"/>
    <w:rsid w:val="00560934"/>
    <w:rsid w:val="00560B1F"/>
    <w:rsid w:val="00561181"/>
    <w:rsid w:val="00561565"/>
    <w:rsid w:val="005619E2"/>
    <w:rsid w:val="005628C7"/>
    <w:rsid w:val="00562D66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6203"/>
    <w:rsid w:val="00566286"/>
    <w:rsid w:val="00566618"/>
    <w:rsid w:val="0056692F"/>
    <w:rsid w:val="0056742D"/>
    <w:rsid w:val="00567713"/>
    <w:rsid w:val="00567F50"/>
    <w:rsid w:val="00567FBB"/>
    <w:rsid w:val="00570C36"/>
    <w:rsid w:val="00570E15"/>
    <w:rsid w:val="0057167E"/>
    <w:rsid w:val="00572CAC"/>
    <w:rsid w:val="005734F6"/>
    <w:rsid w:val="005737B4"/>
    <w:rsid w:val="00575446"/>
    <w:rsid w:val="00575485"/>
    <w:rsid w:val="00575C8A"/>
    <w:rsid w:val="00575FE8"/>
    <w:rsid w:val="005766DA"/>
    <w:rsid w:val="00576817"/>
    <w:rsid w:val="00576B3C"/>
    <w:rsid w:val="00576F25"/>
    <w:rsid w:val="005773ED"/>
    <w:rsid w:val="005776A8"/>
    <w:rsid w:val="00577971"/>
    <w:rsid w:val="00577A3C"/>
    <w:rsid w:val="00577A50"/>
    <w:rsid w:val="00580182"/>
    <w:rsid w:val="0058029C"/>
    <w:rsid w:val="005811F4"/>
    <w:rsid w:val="005812C0"/>
    <w:rsid w:val="0058142E"/>
    <w:rsid w:val="0058209B"/>
    <w:rsid w:val="00582D70"/>
    <w:rsid w:val="0058331E"/>
    <w:rsid w:val="00583C20"/>
    <w:rsid w:val="00583D43"/>
    <w:rsid w:val="00584C03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0FC"/>
    <w:rsid w:val="005872D7"/>
    <w:rsid w:val="005878C4"/>
    <w:rsid w:val="00587B75"/>
    <w:rsid w:val="005901AB"/>
    <w:rsid w:val="0059034B"/>
    <w:rsid w:val="005907F6"/>
    <w:rsid w:val="00590AAE"/>
    <w:rsid w:val="00590EBC"/>
    <w:rsid w:val="00591607"/>
    <w:rsid w:val="00591D1F"/>
    <w:rsid w:val="005921FB"/>
    <w:rsid w:val="00592217"/>
    <w:rsid w:val="005929F7"/>
    <w:rsid w:val="00592F40"/>
    <w:rsid w:val="00593064"/>
    <w:rsid w:val="0059399C"/>
    <w:rsid w:val="00593A1F"/>
    <w:rsid w:val="0059458D"/>
    <w:rsid w:val="0059485C"/>
    <w:rsid w:val="005948A8"/>
    <w:rsid w:val="00594A99"/>
    <w:rsid w:val="00594B1C"/>
    <w:rsid w:val="00595E47"/>
    <w:rsid w:val="00595E93"/>
    <w:rsid w:val="00596613"/>
    <w:rsid w:val="00596EE9"/>
    <w:rsid w:val="00597380"/>
    <w:rsid w:val="00597642"/>
    <w:rsid w:val="005A00F6"/>
    <w:rsid w:val="005A0A49"/>
    <w:rsid w:val="005A0B72"/>
    <w:rsid w:val="005A0B89"/>
    <w:rsid w:val="005A109D"/>
    <w:rsid w:val="005A12C2"/>
    <w:rsid w:val="005A1860"/>
    <w:rsid w:val="005A1A55"/>
    <w:rsid w:val="005A2141"/>
    <w:rsid w:val="005A2556"/>
    <w:rsid w:val="005A28BC"/>
    <w:rsid w:val="005A3372"/>
    <w:rsid w:val="005A3D18"/>
    <w:rsid w:val="005A3DD5"/>
    <w:rsid w:val="005A3F66"/>
    <w:rsid w:val="005A42A8"/>
    <w:rsid w:val="005A46E2"/>
    <w:rsid w:val="005A49D0"/>
    <w:rsid w:val="005A4EEB"/>
    <w:rsid w:val="005A56AC"/>
    <w:rsid w:val="005A628C"/>
    <w:rsid w:val="005A7382"/>
    <w:rsid w:val="005A7E3E"/>
    <w:rsid w:val="005B0822"/>
    <w:rsid w:val="005B0A00"/>
    <w:rsid w:val="005B0FA4"/>
    <w:rsid w:val="005B1955"/>
    <w:rsid w:val="005B1FBC"/>
    <w:rsid w:val="005B218F"/>
    <w:rsid w:val="005B21C0"/>
    <w:rsid w:val="005B245C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B6ABE"/>
    <w:rsid w:val="005C0122"/>
    <w:rsid w:val="005C03BB"/>
    <w:rsid w:val="005C0AE1"/>
    <w:rsid w:val="005C0F91"/>
    <w:rsid w:val="005C1654"/>
    <w:rsid w:val="005C16C7"/>
    <w:rsid w:val="005C19E1"/>
    <w:rsid w:val="005C1D2F"/>
    <w:rsid w:val="005C22C6"/>
    <w:rsid w:val="005C2872"/>
    <w:rsid w:val="005C3C5C"/>
    <w:rsid w:val="005C3DB6"/>
    <w:rsid w:val="005C4E15"/>
    <w:rsid w:val="005C6156"/>
    <w:rsid w:val="005C61E3"/>
    <w:rsid w:val="005C69B4"/>
    <w:rsid w:val="005C6B30"/>
    <w:rsid w:val="005C6F0D"/>
    <w:rsid w:val="005C70F7"/>
    <w:rsid w:val="005C7CD4"/>
    <w:rsid w:val="005C7FFC"/>
    <w:rsid w:val="005D02EE"/>
    <w:rsid w:val="005D03BB"/>
    <w:rsid w:val="005D0612"/>
    <w:rsid w:val="005D0773"/>
    <w:rsid w:val="005D0811"/>
    <w:rsid w:val="005D08AC"/>
    <w:rsid w:val="005D0B49"/>
    <w:rsid w:val="005D0C1A"/>
    <w:rsid w:val="005D0D56"/>
    <w:rsid w:val="005D124F"/>
    <w:rsid w:val="005D213B"/>
    <w:rsid w:val="005D325F"/>
    <w:rsid w:val="005D366E"/>
    <w:rsid w:val="005D3BAA"/>
    <w:rsid w:val="005D3E09"/>
    <w:rsid w:val="005D4498"/>
    <w:rsid w:val="005D47C9"/>
    <w:rsid w:val="005D4E0C"/>
    <w:rsid w:val="005D4EA4"/>
    <w:rsid w:val="005D577D"/>
    <w:rsid w:val="005D5BDD"/>
    <w:rsid w:val="005D5EEE"/>
    <w:rsid w:val="005D6780"/>
    <w:rsid w:val="005D69CB"/>
    <w:rsid w:val="005D717E"/>
    <w:rsid w:val="005D75C3"/>
    <w:rsid w:val="005D75FF"/>
    <w:rsid w:val="005D7DB8"/>
    <w:rsid w:val="005E02BF"/>
    <w:rsid w:val="005E0F3B"/>
    <w:rsid w:val="005E1154"/>
    <w:rsid w:val="005E2994"/>
    <w:rsid w:val="005E2C4F"/>
    <w:rsid w:val="005E335E"/>
    <w:rsid w:val="005E3593"/>
    <w:rsid w:val="005E396F"/>
    <w:rsid w:val="005E3B05"/>
    <w:rsid w:val="005E40D9"/>
    <w:rsid w:val="005E491D"/>
    <w:rsid w:val="005E4AA4"/>
    <w:rsid w:val="005E4C89"/>
    <w:rsid w:val="005E5097"/>
    <w:rsid w:val="005E5DDA"/>
    <w:rsid w:val="005E5EA4"/>
    <w:rsid w:val="005E5ED4"/>
    <w:rsid w:val="005E5F13"/>
    <w:rsid w:val="005E6B53"/>
    <w:rsid w:val="005E6C69"/>
    <w:rsid w:val="005E7347"/>
    <w:rsid w:val="005E7D00"/>
    <w:rsid w:val="005F0805"/>
    <w:rsid w:val="005F165B"/>
    <w:rsid w:val="005F17E2"/>
    <w:rsid w:val="005F1885"/>
    <w:rsid w:val="005F1B24"/>
    <w:rsid w:val="005F1DFA"/>
    <w:rsid w:val="005F1F8C"/>
    <w:rsid w:val="005F2B0C"/>
    <w:rsid w:val="005F2BB1"/>
    <w:rsid w:val="005F2BF8"/>
    <w:rsid w:val="005F2D03"/>
    <w:rsid w:val="005F2D9E"/>
    <w:rsid w:val="005F3766"/>
    <w:rsid w:val="005F42AA"/>
    <w:rsid w:val="005F4415"/>
    <w:rsid w:val="005F5043"/>
    <w:rsid w:val="005F5D0A"/>
    <w:rsid w:val="005F5E77"/>
    <w:rsid w:val="005F639A"/>
    <w:rsid w:val="005F64D0"/>
    <w:rsid w:val="005F6E01"/>
    <w:rsid w:val="005F712C"/>
    <w:rsid w:val="005F7134"/>
    <w:rsid w:val="005F7272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3821"/>
    <w:rsid w:val="00603FF3"/>
    <w:rsid w:val="00606509"/>
    <w:rsid w:val="00606A08"/>
    <w:rsid w:val="00606CBF"/>
    <w:rsid w:val="00606DBC"/>
    <w:rsid w:val="00607572"/>
    <w:rsid w:val="00607C8B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26E4"/>
    <w:rsid w:val="0061326B"/>
    <w:rsid w:val="006134BF"/>
    <w:rsid w:val="00613A9E"/>
    <w:rsid w:val="00613B53"/>
    <w:rsid w:val="00613FCB"/>
    <w:rsid w:val="006141DB"/>
    <w:rsid w:val="0061421B"/>
    <w:rsid w:val="00614813"/>
    <w:rsid w:val="0061482E"/>
    <w:rsid w:val="0061532E"/>
    <w:rsid w:val="00615579"/>
    <w:rsid w:val="0061564C"/>
    <w:rsid w:val="0061572E"/>
    <w:rsid w:val="006178B7"/>
    <w:rsid w:val="00617E05"/>
    <w:rsid w:val="006205D2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9E7"/>
    <w:rsid w:val="00624C50"/>
    <w:rsid w:val="00624DA8"/>
    <w:rsid w:val="00624E92"/>
    <w:rsid w:val="00624F00"/>
    <w:rsid w:val="00624FCF"/>
    <w:rsid w:val="00626416"/>
    <w:rsid w:val="006265F8"/>
    <w:rsid w:val="006269CE"/>
    <w:rsid w:val="00626D94"/>
    <w:rsid w:val="0062733F"/>
    <w:rsid w:val="006274FF"/>
    <w:rsid w:val="00627CEC"/>
    <w:rsid w:val="00627DA7"/>
    <w:rsid w:val="00630410"/>
    <w:rsid w:val="006305E4"/>
    <w:rsid w:val="00630958"/>
    <w:rsid w:val="006309FF"/>
    <w:rsid w:val="00630C73"/>
    <w:rsid w:val="00631ABC"/>
    <w:rsid w:val="00631C1D"/>
    <w:rsid w:val="00631D73"/>
    <w:rsid w:val="00632A2F"/>
    <w:rsid w:val="00632D96"/>
    <w:rsid w:val="00633672"/>
    <w:rsid w:val="00633750"/>
    <w:rsid w:val="00633B24"/>
    <w:rsid w:val="006341E0"/>
    <w:rsid w:val="00634807"/>
    <w:rsid w:val="00634929"/>
    <w:rsid w:val="00634A59"/>
    <w:rsid w:val="00634C48"/>
    <w:rsid w:val="0063525D"/>
    <w:rsid w:val="00635306"/>
    <w:rsid w:val="0063559C"/>
    <w:rsid w:val="0063614B"/>
    <w:rsid w:val="0063750B"/>
    <w:rsid w:val="006402A1"/>
    <w:rsid w:val="00640385"/>
    <w:rsid w:val="00640D61"/>
    <w:rsid w:val="00641B24"/>
    <w:rsid w:val="00642121"/>
    <w:rsid w:val="0064219A"/>
    <w:rsid w:val="006422D1"/>
    <w:rsid w:val="00642806"/>
    <w:rsid w:val="00642C5D"/>
    <w:rsid w:val="006433C4"/>
    <w:rsid w:val="006434B6"/>
    <w:rsid w:val="00643869"/>
    <w:rsid w:val="006439B7"/>
    <w:rsid w:val="00643B1F"/>
    <w:rsid w:val="00643EE7"/>
    <w:rsid w:val="00644AAF"/>
    <w:rsid w:val="00645CB8"/>
    <w:rsid w:val="00646752"/>
    <w:rsid w:val="00646CA3"/>
    <w:rsid w:val="00646D99"/>
    <w:rsid w:val="006476B3"/>
    <w:rsid w:val="0065028E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A7C"/>
    <w:rsid w:val="00652FBA"/>
    <w:rsid w:val="006531D2"/>
    <w:rsid w:val="0065351F"/>
    <w:rsid w:val="00653649"/>
    <w:rsid w:val="00653E85"/>
    <w:rsid w:val="006549D6"/>
    <w:rsid w:val="00654CBC"/>
    <w:rsid w:val="00655064"/>
    <w:rsid w:val="006551F8"/>
    <w:rsid w:val="006555EA"/>
    <w:rsid w:val="00655851"/>
    <w:rsid w:val="00656827"/>
    <w:rsid w:val="00656910"/>
    <w:rsid w:val="00656F28"/>
    <w:rsid w:val="006574C0"/>
    <w:rsid w:val="0065750C"/>
    <w:rsid w:val="0066028A"/>
    <w:rsid w:val="006606AC"/>
    <w:rsid w:val="00660AED"/>
    <w:rsid w:val="0066106C"/>
    <w:rsid w:val="00661105"/>
    <w:rsid w:val="0066136F"/>
    <w:rsid w:val="006613EB"/>
    <w:rsid w:val="00661D02"/>
    <w:rsid w:val="00661E61"/>
    <w:rsid w:val="00662219"/>
    <w:rsid w:val="006623CC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4D0F"/>
    <w:rsid w:val="006669A4"/>
    <w:rsid w:val="00666B42"/>
    <w:rsid w:val="0066723D"/>
    <w:rsid w:val="006674EB"/>
    <w:rsid w:val="00667510"/>
    <w:rsid w:val="006676C2"/>
    <w:rsid w:val="00667A3C"/>
    <w:rsid w:val="00667E1F"/>
    <w:rsid w:val="006705F2"/>
    <w:rsid w:val="00670894"/>
    <w:rsid w:val="00671691"/>
    <w:rsid w:val="00673099"/>
    <w:rsid w:val="006737DE"/>
    <w:rsid w:val="00674475"/>
    <w:rsid w:val="006752E1"/>
    <w:rsid w:val="0067572C"/>
    <w:rsid w:val="006757C5"/>
    <w:rsid w:val="00676373"/>
    <w:rsid w:val="006764A9"/>
    <w:rsid w:val="00676A3B"/>
    <w:rsid w:val="00676DD5"/>
    <w:rsid w:val="00677704"/>
    <w:rsid w:val="00677B8C"/>
    <w:rsid w:val="00677FA5"/>
    <w:rsid w:val="006802B4"/>
    <w:rsid w:val="00680919"/>
    <w:rsid w:val="00680E2F"/>
    <w:rsid w:val="00681D28"/>
    <w:rsid w:val="00683142"/>
    <w:rsid w:val="0068389D"/>
    <w:rsid w:val="00683B4B"/>
    <w:rsid w:val="00683B76"/>
    <w:rsid w:val="00684019"/>
    <w:rsid w:val="00684567"/>
    <w:rsid w:val="00684937"/>
    <w:rsid w:val="00685399"/>
    <w:rsid w:val="006857C6"/>
    <w:rsid w:val="0068768A"/>
    <w:rsid w:val="0068787A"/>
    <w:rsid w:val="00687B8C"/>
    <w:rsid w:val="00690A98"/>
    <w:rsid w:val="00691012"/>
    <w:rsid w:val="00691443"/>
    <w:rsid w:val="00691674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6315"/>
    <w:rsid w:val="00696398"/>
    <w:rsid w:val="0069667C"/>
    <w:rsid w:val="0069680F"/>
    <w:rsid w:val="00696D26"/>
    <w:rsid w:val="006976FA"/>
    <w:rsid w:val="00697C28"/>
    <w:rsid w:val="00697DD3"/>
    <w:rsid w:val="00697F5E"/>
    <w:rsid w:val="006A014A"/>
    <w:rsid w:val="006A0BEB"/>
    <w:rsid w:val="006A10AD"/>
    <w:rsid w:val="006A1701"/>
    <w:rsid w:val="006A19B1"/>
    <w:rsid w:val="006A1E3D"/>
    <w:rsid w:val="006A1F51"/>
    <w:rsid w:val="006A268E"/>
    <w:rsid w:val="006A2709"/>
    <w:rsid w:val="006A2B12"/>
    <w:rsid w:val="006A2C09"/>
    <w:rsid w:val="006A330D"/>
    <w:rsid w:val="006A34F1"/>
    <w:rsid w:val="006A393F"/>
    <w:rsid w:val="006A3C49"/>
    <w:rsid w:val="006A49C0"/>
    <w:rsid w:val="006A5143"/>
    <w:rsid w:val="006A529C"/>
    <w:rsid w:val="006A5871"/>
    <w:rsid w:val="006A5918"/>
    <w:rsid w:val="006A64E8"/>
    <w:rsid w:val="006A6833"/>
    <w:rsid w:val="006A69DB"/>
    <w:rsid w:val="006A6D97"/>
    <w:rsid w:val="006A6FBC"/>
    <w:rsid w:val="006A7415"/>
    <w:rsid w:val="006B067F"/>
    <w:rsid w:val="006B08AE"/>
    <w:rsid w:val="006B0C25"/>
    <w:rsid w:val="006B0E73"/>
    <w:rsid w:val="006B1121"/>
    <w:rsid w:val="006B1B40"/>
    <w:rsid w:val="006B21A4"/>
    <w:rsid w:val="006B27D9"/>
    <w:rsid w:val="006B2D82"/>
    <w:rsid w:val="006B308F"/>
    <w:rsid w:val="006B3785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FB3"/>
    <w:rsid w:val="006B706C"/>
    <w:rsid w:val="006B7091"/>
    <w:rsid w:val="006B78A3"/>
    <w:rsid w:val="006B7DB2"/>
    <w:rsid w:val="006C07C1"/>
    <w:rsid w:val="006C150D"/>
    <w:rsid w:val="006C1584"/>
    <w:rsid w:val="006C1734"/>
    <w:rsid w:val="006C1B47"/>
    <w:rsid w:val="006C21E0"/>
    <w:rsid w:val="006C3400"/>
    <w:rsid w:val="006C38CE"/>
    <w:rsid w:val="006C3A0B"/>
    <w:rsid w:val="006C3A5D"/>
    <w:rsid w:val="006C4275"/>
    <w:rsid w:val="006C43C2"/>
    <w:rsid w:val="006C56A9"/>
    <w:rsid w:val="006C5C7F"/>
    <w:rsid w:val="006C5F49"/>
    <w:rsid w:val="006C61C8"/>
    <w:rsid w:val="006C663B"/>
    <w:rsid w:val="006C66D8"/>
    <w:rsid w:val="006C6B6B"/>
    <w:rsid w:val="006C6FBD"/>
    <w:rsid w:val="006C74D4"/>
    <w:rsid w:val="006C7801"/>
    <w:rsid w:val="006D0032"/>
    <w:rsid w:val="006D064E"/>
    <w:rsid w:val="006D099C"/>
    <w:rsid w:val="006D190B"/>
    <w:rsid w:val="006D1E24"/>
    <w:rsid w:val="006D241B"/>
    <w:rsid w:val="006D2D57"/>
    <w:rsid w:val="006D2F3F"/>
    <w:rsid w:val="006D3096"/>
    <w:rsid w:val="006D3117"/>
    <w:rsid w:val="006D37A6"/>
    <w:rsid w:val="006D3AED"/>
    <w:rsid w:val="006D4472"/>
    <w:rsid w:val="006D44E8"/>
    <w:rsid w:val="006D4618"/>
    <w:rsid w:val="006D473D"/>
    <w:rsid w:val="006D49E9"/>
    <w:rsid w:val="006D4C4D"/>
    <w:rsid w:val="006D5852"/>
    <w:rsid w:val="006D5954"/>
    <w:rsid w:val="006D5984"/>
    <w:rsid w:val="006D60F7"/>
    <w:rsid w:val="006D70B9"/>
    <w:rsid w:val="006D7496"/>
    <w:rsid w:val="006D7644"/>
    <w:rsid w:val="006D7FD2"/>
    <w:rsid w:val="006E007A"/>
    <w:rsid w:val="006E0697"/>
    <w:rsid w:val="006E1417"/>
    <w:rsid w:val="006E149F"/>
    <w:rsid w:val="006E1868"/>
    <w:rsid w:val="006E2817"/>
    <w:rsid w:val="006E2D66"/>
    <w:rsid w:val="006E3C0D"/>
    <w:rsid w:val="006E3C16"/>
    <w:rsid w:val="006E4064"/>
    <w:rsid w:val="006E419D"/>
    <w:rsid w:val="006E44FC"/>
    <w:rsid w:val="006E4EE2"/>
    <w:rsid w:val="006E5A5E"/>
    <w:rsid w:val="006E5CB7"/>
    <w:rsid w:val="006E600C"/>
    <w:rsid w:val="006E6574"/>
    <w:rsid w:val="006E6637"/>
    <w:rsid w:val="006E7543"/>
    <w:rsid w:val="006F0545"/>
    <w:rsid w:val="006F0EC3"/>
    <w:rsid w:val="006F0F9F"/>
    <w:rsid w:val="006F1686"/>
    <w:rsid w:val="006F1927"/>
    <w:rsid w:val="006F1C1D"/>
    <w:rsid w:val="006F1FAB"/>
    <w:rsid w:val="006F252D"/>
    <w:rsid w:val="006F305E"/>
    <w:rsid w:val="006F3EC0"/>
    <w:rsid w:val="006F4D98"/>
    <w:rsid w:val="006F50F4"/>
    <w:rsid w:val="006F58F1"/>
    <w:rsid w:val="006F5E47"/>
    <w:rsid w:val="006F5F4D"/>
    <w:rsid w:val="006F61DD"/>
    <w:rsid w:val="006F621B"/>
    <w:rsid w:val="006F6720"/>
    <w:rsid w:val="006F6A2C"/>
    <w:rsid w:val="006F7BAD"/>
    <w:rsid w:val="0070001D"/>
    <w:rsid w:val="00700281"/>
    <w:rsid w:val="007004D1"/>
    <w:rsid w:val="007012CD"/>
    <w:rsid w:val="007025C8"/>
    <w:rsid w:val="00702944"/>
    <w:rsid w:val="00702CFE"/>
    <w:rsid w:val="00702ED2"/>
    <w:rsid w:val="00703642"/>
    <w:rsid w:val="00703B85"/>
    <w:rsid w:val="00704BAC"/>
    <w:rsid w:val="007062C1"/>
    <w:rsid w:val="007068F7"/>
    <w:rsid w:val="007069DC"/>
    <w:rsid w:val="00706C33"/>
    <w:rsid w:val="00706CFC"/>
    <w:rsid w:val="0070737A"/>
    <w:rsid w:val="007101BA"/>
    <w:rsid w:val="00710201"/>
    <w:rsid w:val="00710264"/>
    <w:rsid w:val="00710DDE"/>
    <w:rsid w:val="00711196"/>
    <w:rsid w:val="0071185F"/>
    <w:rsid w:val="007126FC"/>
    <w:rsid w:val="0071329A"/>
    <w:rsid w:val="00713AA5"/>
    <w:rsid w:val="00713DC8"/>
    <w:rsid w:val="00713F7F"/>
    <w:rsid w:val="007149B5"/>
    <w:rsid w:val="00714BF3"/>
    <w:rsid w:val="00716165"/>
    <w:rsid w:val="00716664"/>
    <w:rsid w:val="0071676A"/>
    <w:rsid w:val="00716A31"/>
    <w:rsid w:val="00716D08"/>
    <w:rsid w:val="00717008"/>
    <w:rsid w:val="007170A8"/>
    <w:rsid w:val="0071721B"/>
    <w:rsid w:val="007173B0"/>
    <w:rsid w:val="0072073A"/>
    <w:rsid w:val="00721BE1"/>
    <w:rsid w:val="00721DC9"/>
    <w:rsid w:val="00722184"/>
    <w:rsid w:val="0072275A"/>
    <w:rsid w:val="00722D96"/>
    <w:rsid w:val="00723F5B"/>
    <w:rsid w:val="00724988"/>
    <w:rsid w:val="0072527D"/>
    <w:rsid w:val="00725459"/>
    <w:rsid w:val="00725743"/>
    <w:rsid w:val="007262B2"/>
    <w:rsid w:val="007262C3"/>
    <w:rsid w:val="0072630D"/>
    <w:rsid w:val="007266A2"/>
    <w:rsid w:val="00726E3D"/>
    <w:rsid w:val="00727655"/>
    <w:rsid w:val="00727FEF"/>
    <w:rsid w:val="00730E78"/>
    <w:rsid w:val="00731229"/>
    <w:rsid w:val="007312DA"/>
    <w:rsid w:val="007314B7"/>
    <w:rsid w:val="00731580"/>
    <w:rsid w:val="007315CB"/>
    <w:rsid w:val="0073171B"/>
    <w:rsid w:val="00731BBF"/>
    <w:rsid w:val="00731C04"/>
    <w:rsid w:val="007323F9"/>
    <w:rsid w:val="007324FF"/>
    <w:rsid w:val="00733967"/>
    <w:rsid w:val="00733A2B"/>
    <w:rsid w:val="00733DB9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28"/>
    <w:rsid w:val="0073676D"/>
    <w:rsid w:val="00736ABE"/>
    <w:rsid w:val="00736F99"/>
    <w:rsid w:val="00737D89"/>
    <w:rsid w:val="00737E60"/>
    <w:rsid w:val="00740621"/>
    <w:rsid w:val="00740675"/>
    <w:rsid w:val="00740749"/>
    <w:rsid w:val="00740E85"/>
    <w:rsid w:val="007411D1"/>
    <w:rsid w:val="007414B0"/>
    <w:rsid w:val="007414C0"/>
    <w:rsid w:val="00741D9A"/>
    <w:rsid w:val="00741E77"/>
    <w:rsid w:val="00742198"/>
    <w:rsid w:val="007421E7"/>
    <w:rsid w:val="0074287B"/>
    <w:rsid w:val="00742FFE"/>
    <w:rsid w:val="00743007"/>
    <w:rsid w:val="007438C5"/>
    <w:rsid w:val="00743AEC"/>
    <w:rsid w:val="00743F4E"/>
    <w:rsid w:val="007443B7"/>
    <w:rsid w:val="00744A17"/>
    <w:rsid w:val="00744E76"/>
    <w:rsid w:val="00744FE1"/>
    <w:rsid w:val="007453D6"/>
    <w:rsid w:val="00745BBD"/>
    <w:rsid w:val="00745BD3"/>
    <w:rsid w:val="00745C87"/>
    <w:rsid w:val="00746032"/>
    <w:rsid w:val="00746141"/>
    <w:rsid w:val="0074619F"/>
    <w:rsid w:val="00746692"/>
    <w:rsid w:val="00746762"/>
    <w:rsid w:val="007471F8"/>
    <w:rsid w:val="007474AA"/>
    <w:rsid w:val="00747FFE"/>
    <w:rsid w:val="00750773"/>
    <w:rsid w:val="00750A62"/>
    <w:rsid w:val="00750ADA"/>
    <w:rsid w:val="00750B94"/>
    <w:rsid w:val="00751063"/>
    <w:rsid w:val="00751EDF"/>
    <w:rsid w:val="007526E8"/>
    <w:rsid w:val="00752978"/>
    <w:rsid w:val="00752B3F"/>
    <w:rsid w:val="0075300B"/>
    <w:rsid w:val="007536B8"/>
    <w:rsid w:val="00753961"/>
    <w:rsid w:val="00753AB2"/>
    <w:rsid w:val="00753EA1"/>
    <w:rsid w:val="007543DC"/>
    <w:rsid w:val="0075515D"/>
    <w:rsid w:val="00755E1A"/>
    <w:rsid w:val="00756ABF"/>
    <w:rsid w:val="00756F3A"/>
    <w:rsid w:val="007570EA"/>
    <w:rsid w:val="00757701"/>
    <w:rsid w:val="00757A1B"/>
    <w:rsid w:val="00757D40"/>
    <w:rsid w:val="00757D7D"/>
    <w:rsid w:val="00760296"/>
    <w:rsid w:val="00760DE0"/>
    <w:rsid w:val="00761695"/>
    <w:rsid w:val="007618A6"/>
    <w:rsid w:val="00761C9D"/>
    <w:rsid w:val="00762C1B"/>
    <w:rsid w:val="007632FC"/>
    <w:rsid w:val="00763558"/>
    <w:rsid w:val="0076355E"/>
    <w:rsid w:val="00764014"/>
    <w:rsid w:val="0076402C"/>
    <w:rsid w:val="0076481A"/>
    <w:rsid w:val="007648A4"/>
    <w:rsid w:val="00764B0C"/>
    <w:rsid w:val="007650C1"/>
    <w:rsid w:val="007652B1"/>
    <w:rsid w:val="0076534D"/>
    <w:rsid w:val="0076578B"/>
    <w:rsid w:val="00765B4F"/>
    <w:rsid w:val="00765DA1"/>
    <w:rsid w:val="007662B5"/>
    <w:rsid w:val="0076659D"/>
    <w:rsid w:val="00766C68"/>
    <w:rsid w:val="00767D94"/>
    <w:rsid w:val="007702A4"/>
    <w:rsid w:val="00770402"/>
    <w:rsid w:val="00770CBB"/>
    <w:rsid w:val="00770F5E"/>
    <w:rsid w:val="00771426"/>
    <w:rsid w:val="00771C18"/>
    <w:rsid w:val="00771E68"/>
    <w:rsid w:val="00771FF3"/>
    <w:rsid w:val="007722EF"/>
    <w:rsid w:val="007723C0"/>
    <w:rsid w:val="00772BE1"/>
    <w:rsid w:val="00772EDB"/>
    <w:rsid w:val="00773689"/>
    <w:rsid w:val="00774121"/>
    <w:rsid w:val="007742A3"/>
    <w:rsid w:val="00775198"/>
    <w:rsid w:val="007752B8"/>
    <w:rsid w:val="0077542F"/>
    <w:rsid w:val="00775A07"/>
    <w:rsid w:val="00775A4B"/>
    <w:rsid w:val="00775B35"/>
    <w:rsid w:val="00775F9C"/>
    <w:rsid w:val="0077644E"/>
    <w:rsid w:val="0077651D"/>
    <w:rsid w:val="007776B6"/>
    <w:rsid w:val="0077797F"/>
    <w:rsid w:val="00777C5B"/>
    <w:rsid w:val="00777CB1"/>
    <w:rsid w:val="00777F10"/>
    <w:rsid w:val="007804CA"/>
    <w:rsid w:val="00780A8D"/>
    <w:rsid w:val="00780B35"/>
    <w:rsid w:val="007811EB"/>
    <w:rsid w:val="0078128D"/>
    <w:rsid w:val="00781344"/>
    <w:rsid w:val="00781567"/>
    <w:rsid w:val="007815F7"/>
    <w:rsid w:val="00781F0F"/>
    <w:rsid w:val="00782A56"/>
    <w:rsid w:val="00782FF2"/>
    <w:rsid w:val="007844E3"/>
    <w:rsid w:val="00784D1C"/>
    <w:rsid w:val="00784DBB"/>
    <w:rsid w:val="00785DC1"/>
    <w:rsid w:val="00785F66"/>
    <w:rsid w:val="007864A9"/>
    <w:rsid w:val="00786681"/>
    <w:rsid w:val="0078679B"/>
    <w:rsid w:val="00786FA5"/>
    <w:rsid w:val="00787269"/>
    <w:rsid w:val="0078727C"/>
    <w:rsid w:val="00787508"/>
    <w:rsid w:val="007876DA"/>
    <w:rsid w:val="00787F6B"/>
    <w:rsid w:val="007901FE"/>
    <w:rsid w:val="00790345"/>
    <w:rsid w:val="0079049D"/>
    <w:rsid w:val="007904A7"/>
    <w:rsid w:val="00790AAA"/>
    <w:rsid w:val="00790F42"/>
    <w:rsid w:val="00791524"/>
    <w:rsid w:val="00791B93"/>
    <w:rsid w:val="00792398"/>
    <w:rsid w:val="00792897"/>
    <w:rsid w:val="00793461"/>
    <w:rsid w:val="0079348E"/>
    <w:rsid w:val="007934F6"/>
    <w:rsid w:val="00793673"/>
    <w:rsid w:val="0079369D"/>
    <w:rsid w:val="007938B9"/>
    <w:rsid w:val="00793A73"/>
    <w:rsid w:val="00793DC5"/>
    <w:rsid w:val="00793FBC"/>
    <w:rsid w:val="00794281"/>
    <w:rsid w:val="0079470E"/>
    <w:rsid w:val="0079541B"/>
    <w:rsid w:val="007956E1"/>
    <w:rsid w:val="00795F31"/>
    <w:rsid w:val="00796038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2A98"/>
    <w:rsid w:val="007A3BAE"/>
    <w:rsid w:val="007A448C"/>
    <w:rsid w:val="007A4BB1"/>
    <w:rsid w:val="007A5180"/>
    <w:rsid w:val="007A5261"/>
    <w:rsid w:val="007A54DF"/>
    <w:rsid w:val="007A588D"/>
    <w:rsid w:val="007A5BEB"/>
    <w:rsid w:val="007A6339"/>
    <w:rsid w:val="007A6349"/>
    <w:rsid w:val="007A6B26"/>
    <w:rsid w:val="007B022D"/>
    <w:rsid w:val="007B02BA"/>
    <w:rsid w:val="007B0A7C"/>
    <w:rsid w:val="007B1254"/>
    <w:rsid w:val="007B1335"/>
    <w:rsid w:val="007B13F0"/>
    <w:rsid w:val="007B13FD"/>
    <w:rsid w:val="007B15B8"/>
    <w:rsid w:val="007B18D8"/>
    <w:rsid w:val="007B26D2"/>
    <w:rsid w:val="007B333E"/>
    <w:rsid w:val="007B3D93"/>
    <w:rsid w:val="007B42AD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DC2"/>
    <w:rsid w:val="007C0DE3"/>
    <w:rsid w:val="007C13CB"/>
    <w:rsid w:val="007C16C2"/>
    <w:rsid w:val="007C1A7A"/>
    <w:rsid w:val="007C1E04"/>
    <w:rsid w:val="007C2197"/>
    <w:rsid w:val="007C23FF"/>
    <w:rsid w:val="007C2DD0"/>
    <w:rsid w:val="007C3095"/>
    <w:rsid w:val="007C32A4"/>
    <w:rsid w:val="007C34AD"/>
    <w:rsid w:val="007C3E42"/>
    <w:rsid w:val="007C4005"/>
    <w:rsid w:val="007C4136"/>
    <w:rsid w:val="007C50D1"/>
    <w:rsid w:val="007C5BBE"/>
    <w:rsid w:val="007C6813"/>
    <w:rsid w:val="007C68DE"/>
    <w:rsid w:val="007C6A6F"/>
    <w:rsid w:val="007C6E7B"/>
    <w:rsid w:val="007C7221"/>
    <w:rsid w:val="007C7486"/>
    <w:rsid w:val="007C7B5B"/>
    <w:rsid w:val="007C7D62"/>
    <w:rsid w:val="007D0030"/>
    <w:rsid w:val="007D00A4"/>
    <w:rsid w:val="007D0193"/>
    <w:rsid w:val="007D0559"/>
    <w:rsid w:val="007D1931"/>
    <w:rsid w:val="007D271D"/>
    <w:rsid w:val="007D29C3"/>
    <w:rsid w:val="007D2A1E"/>
    <w:rsid w:val="007D35F4"/>
    <w:rsid w:val="007D393E"/>
    <w:rsid w:val="007D39A4"/>
    <w:rsid w:val="007D39F6"/>
    <w:rsid w:val="007D51D4"/>
    <w:rsid w:val="007D588E"/>
    <w:rsid w:val="007D58B9"/>
    <w:rsid w:val="007D6904"/>
    <w:rsid w:val="007D6E6D"/>
    <w:rsid w:val="007D6F7D"/>
    <w:rsid w:val="007D7666"/>
    <w:rsid w:val="007E01EE"/>
    <w:rsid w:val="007E06FF"/>
    <w:rsid w:val="007E09CB"/>
    <w:rsid w:val="007E0EED"/>
    <w:rsid w:val="007E1A69"/>
    <w:rsid w:val="007E1CDB"/>
    <w:rsid w:val="007E20B6"/>
    <w:rsid w:val="007E255F"/>
    <w:rsid w:val="007E2E2D"/>
    <w:rsid w:val="007E3137"/>
    <w:rsid w:val="007E38E2"/>
    <w:rsid w:val="007E4234"/>
    <w:rsid w:val="007E44DA"/>
    <w:rsid w:val="007E461D"/>
    <w:rsid w:val="007E4690"/>
    <w:rsid w:val="007E4F46"/>
    <w:rsid w:val="007E5366"/>
    <w:rsid w:val="007E53B2"/>
    <w:rsid w:val="007E5C30"/>
    <w:rsid w:val="007E5EC6"/>
    <w:rsid w:val="007E60AD"/>
    <w:rsid w:val="007E61D9"/>
    <w:rsid w:val="007E6FE4"/>
    <w:rsid w:val="007E7273"/>
    <w:rsid w:val="007F023D"/>
    <w:rsid w:val="007F0260"/>
    <w:rsid w:val="007F03ED"/>
    <w:rsid w:val="007F0752"/>
    <w:rsid w:val="007F0CFA"/>
    <w:rsid w:val="007F1491"/>
    <w:rsid w:val="007F1A10"/>
    <w:rsid w:val="007F202B"/>
    <w:rsid w:val="007F2B27"/>
    <w:rsid w:val="007F2BDD"/>
    <w:rsid w:val="007F2E08"/>
    <w:rsid w:val="007F2F02"/>
    <w:rsid w:val="007F2FAF"/>
    <w:rsid w:val="007F3057"/>
    <w:rsid w:val="007F377D"/>
    <w:rsid w:val="007F378C"/>
    <w:rsid w:val="007F37D7"/>
    <w:rsid w:val="007F39F5"/>
    <w:rsid w:val="007F3AE3"/>
    <w:rsid w:val="007F4196"/>
    <w:rsid w:val="007F43E5"/>
    <w:rsid w:val="007F442A"/>
    <w:rsid w:val="007F452C"/>
    <w:rsid w:val="007F4722"/>
    <w:rsid w:val="007F4D06"/>
    <w:rsid w:val="007F5C94"/>
    <w:rsid w:val="007F686E"/>
    <w:rsid w:val="007F6B41"/>
    <w:rsid w:val="007F6B79"/>
    <w:rsid w:val="007F6BE7"/>
    <w:rsid w:val="007F7264"/>
    <w:rsid w:val="007F7FC2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3204"/>
    <w:rsid w:val="00803CD5"/>
    <w:rsid w:val="00803FC0"/>
    <w:rsid w:val="00804054"/>
    <w:rsid w:val="008041D6"/>
    <w:rsid w:val="008044EB"/>
    <w:rsid w:val="00805830"/>
    <w:rsid w:val="0080586E"/>
    <w:rsid w:val="00805F1C"/>
    <w:rsid w:val="0080699C"/>
    <w:rsid w:val="00806EB1"/>
    <w:rsid w:val="008070BF"/>
    <w:rsid w:val="00807D74"/>
    <w:rsid w:val="0081099E"/>
    <w:rsid w:val="00810B85"/>
    <w:rsid w:val="00810B8A"/>
    <w:rsid w:val="008116EA"/>
    <w:rsid w:val="00811D81"/>
    <w:rsid w:val="00811E04"/>
    <w:rsid w:val="00813245"/>
    <w:rsid w:val="0081382B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722C"/>
    <w:rsid w:val="00817515"/>
    <w:rsid w:val="00817B31"/>
    <w:rsid w:val="00817B95"/>
    <w:rsid w:val="00820864"/>
    <w:rsid w:val="00820940"/>
    <w:rsid w:val="00820995"/>
    <w:rsid w:val="00820AC7"/>
    <w:rsid w:val="00821040"/>
    <w:rsid w:val="00821660"/>
    <w:rsid w:val="008217B7"/>
    <w:rsid w:val="00822334"/>
    <w:rsid w:val="00822D58"/>
    <w:rsid w:val="00822F31"/>
    <w:rsid w:val="00822FCC"/>
    <w:rsid w:val="008237A6"/>
    <w:rsid w:val="00823A31"/>
    <w:rsid w:val="0082408F"/>
    <w:rsid w:val="00824B7E"/>
    <w:rsid w:val="00824C32"/>
    <w:rsid w:val="00825530"/>
    <w:rsid w:val="0082578B"/>
    <w:rsid w:val="008257C5"/>
    <w:rsid w:val="0082673A"/>
    <w:rsid w:val="00826839"/>
    <w:rsid w:val="00826D10"/>
    <w:rsid w:val="00826FD9"/>
    <w:rsid w:val="00830E32"/>
    <w:rsid w:val="00830EE9"/>
    <w:rsid w:val="008314F9"/>
    <w:rsid w:val="008315C1"/>
    <w:rsid w:val="00831F34"/>
    <w:rsid w:val="008320C3"/>
    <w:rsid w:val="008327FF"/>
    <w:rsid w:val="00832828"/>
    <w:rsid w:val="00832A11"/>
    <w:rsid w:val="00832F45"/>
    <w:rsid w:val="008330B4"/>
    <w:rsid w:val="00833203"/>
    <w:rsid w:val="00833437"/>
    <w:rsid w:val="00833E58"/>
    <w:rsid w:val="0083482F"/>
    <w:rsid w:val="00834DF0"/>
    <w:rsid w:val="00834E1C"/>
    <w:rsid w:val="00834E22"/>
    <w:rsid w:val="00834F6B"/>
    <w:rsid w:val="00835A95"/>
    <w:rsid w:val="00835C43"/>
    <w:rsid w:val="00835F3E"/>
    <w:rsid w:val="00836306"/>
    <w:rsid w:val="00836418"/>
    <w:rsid w:val="0083766F"/>
    <w:rsid w:val="0083797F"/>
    <w:rsid w:val="0084015F"/>
    <w:rsid w:val="0084019B"/>
    <w:rsid w:val="0084071B"/>
    <w:rsid w:val="00840917"/>
    <w:rsid w:val="00840A0E"/>
    <w:rsid w:val="00840DE0"/>
    <w:rsid w:val="008417EC"/>
    <w:rsid w:val="00841BDC"/>
    <w:rsid w:val="00842132"/>
    <w:rsid w:val="00842363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3CA"/>
    <w:rsid w:val="00847F2D"/>
    <w:rsid w:val="008501CE"/>
    <w:rsid w:val="00850348"/>
    <w:rsid w:val="0085097A"/>
    <w:rsid w:val="00850C18"/>
    <w:rsid w:val="00851031"/>
    <w:rsid w:val="0085106B"/>
    <w:rsid w:val="00851089"/>
    <w:rsid w:val="00852270"/>
    <w:rsid w:val="008528AD"/>
    <w:rsid w:val="00853564"/>
    <w:rsid w:val="00853BA1"/>
    <w:rsid w:val="00854944"/>
    <w:rsid w:val="008556AD"/>
    <w:rsid w:val="00855B2F"/>
    <w:rsid w:val="0085670A"/>
    <w:rsid w:val="00856F2C"/>
    <w:rsid w:val="0085718E"/>
    <w:rsid w:val="00857415"/>
    <w:rsid w:val="008579F8"/>
    <w:rsid w:val="0086025C"/>
    <w:rsid w:val="008609FE"/>
    <w:rsid w:val="00860D57"/>
    <w:rsid w:val="008614F9"/>
    <w:rsid w:val="00861CC9"/>
    <w:rsid w:val="00861E7F"/>
    <w:rsid w:val="008626AC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531F"/>
    <w:rsid w:val="00865F37"/>
    <w:rsid w:val="008669AD"/>
    <w:rsid w:val="00866A8F"/>
    <w:rsid w:val="00867C84"/>
    <w:rsid w:val="00867F0B"/>
    <w:rsid w:val="00867FB4"/>
    <w:rsid w:val="0087096D"/>
    <w:rsid w:val="00870A82"/>
    <w:rsid w:val="00870CC4"/>
    <w:rsid w:val="00870E87"/>
    <w:rsid w:val="00870F52"/>
    <w:rsid w:val="008711E3"/>
    <w:rsid w:val="00871F23"/>
    <w:rsid w:val="00871F97"/>
    <w:rsid w:val="00872415"/>
    <w:rsid w:val="00872B8B"/>
    <w:rsid w:val="00872C2B"/>
    <w:rsid w:val="00873F37"/>
    <w:rsid w:val="00873FC6"/>
    <w:rsid w:val="008745B6"/>
    <w:rsid w:val="00874AFB"/>
    <w:rsid w:val="00874E3A"/>
    <w:rsid w:val="0087540B"/>
    <w:rsid w:val="00875DCE"/>
    <w:rsid w:val="008762E5"/>
    <w:rsid w:val="008768CA"/>
    <w:rsid w:val="00877524"/>
    <w:rsid w:val="0087793A"/>
    <w:rsid w:val="00877A22"/>
    <w:rsid w:val="00877BFA"/>
    <w:rsid w:val="00877D58"/>
    <w:rsid w:val="00877EF9"/>
    <w:rsid w:val="0088048A"/>
    <w:rsid w:val="00880559"/>
    <w:rsid w:val="00880772"/>
    <w:rsid w:val="0088087A"/>
    <w:rsid w:val="00880AA7"/>
    <w:rsid w:val="0088122E"/>
    <w:rsid w:val="008812B5"/>
    <w:rsid w:val="00881951"/>
    <w:rsid w:val="00881ABF"/>
    <w:rsid w:val="0088299B"/>
    <w:rsid w:val="00882DAD"/>
    <w:rsid w:val="00883EBA"/>
    <w:rsid w:val="00884C05"/>
    <w:rsid w:val="00885AC4"/>
    <w:rsid w:val="00885B37"/>
    <w:rsid w:val="0088609F"/>
    <w:rsid w:val="0088614D"/>
    <w:rsid w:val="00886894"/>
    <w:rsid w:val="00886D9A"/>
    <w:rsid w:val="0089063E"/>
    <w:rsid w:val="00890758"/>
    <w:rsid w:val="00890FDA"/>
    <w:rsid w:val="00891B83"/>
    <w:rsid w:val="00891DFA"/>
    <w:rsid w:val="00892161"/>
    <w:rsid w:val="0089243F"/>
    <w:rsid w:val="0089265A"/>
    <w:rsid w:val="008927C9"/>
    <w:rsid w:val="00892AB1"/>
    <w:rsid w:val="00892F09"/>
    <w:rsid w:val="00893227"/>
    <w:rsid w:val="0089390B"/>
    <w:rsid w:val="00893C20"/>
    <w:rsid w:val="008942CE"/>
    <w:rsid w:val="008951E0"/>
    <w:rsid w:val="008957E5"/>
    <w:rsid w:val="008958C2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D56"/>
    <w:rsid w:val="008A19CD"/>
    <w:rsid w:val="008A1B4B"/>
    <w:rsid w:val="008A2C7E"/>
    <w:rsid w:val="008A2E71"/>
    <w:rsid w:val="008A3641"/>
    <w:rsid w:val="008A3E0C"/>
    <w:rsid w:val="008A3E8E"/>
    <w:rsid w:val="008A4656"/>
    <w:rsid w:val="008A48D8"/>
    <w:rsid w:val="008A4FCD"/>
    <w:rsid w:val="008A50D3"/>
    <w:rsid w:val="008A5311"/>
    <w:rsid w:val="008A5503"/>
    <w:rsid w:val="008A5F22"/>
    <w:rsid w:val="008A636F"/>
    <w:rsid w:val="008A6409"/>
    <w:rsid w:val="008A7159"/>
    <w:rsid w:val="008A754D"/>
    <w:rsid w:val="008A7EB9"/>
    <w:rsid w:val="008A7F89"/>
    <w:rsid w:val="008A7FC6"/>
    <w:rsid w:val="008B07FD"/>
    <w:rsid w:val="008B0F65"/>
    <w:rsid w:val="008B1106"/>
    <w:rsid w:val="008B117A"/>
    <w:rsid w:val="008B1A67"/>
    <w:rsid w:val="008B1F42"/>
    <w:rsid w:val="008B1FDC"/>
    <w:rsid w:val="008B25A4"/>
    <w:rsid w:val="008B25B1"/>
    <w:rsid w:val="008B25C9"/>
    <w:rsid w:val="008B28BF"/>
    <w:rsid w:val="008B2ABE"/>
    <w:rsid w:val="008B2D24"/>
    <w:rsid w:val="008B2D6B"/>
    <w:rsid w:val="008B324D"/>
    <w:rsid w:val="008B475C"/>
    <w:rsid w:val="008B4BB4"/>
    <w:rsid w:val="008B4E7D"/>
    <w:rsid w:val="008B5306"/>
    <w:rsid w:val="008B5B1B"/>
    <w:rsid w:val="008B6E57"/>
    <w:rsid w:val="008B6EE4"/>
    <w:rsid w:val="008B7402"/>
    <w:rsid w:val="008B78F7"/>
    <w:rsid w:val="008B7FEE"/>
    <w:rsid w:val="008C052F"/>
    <w:rsid w:val="008C06FF"/>
    <w:rsid w:val="008C08B2"/>
    <w:rsid w:val="008C097D"/>
    <w:rsid w:val="008C14E6"/>
    <w:rsid w:val="008C16FB"/>
    <w:rsid w:val="008C1EE4"/>
    <w:rsid w:val="008C220D"/>
    <w:rsid w:val="008C24DC"/>
    <w:rsid w:val="008C2614"/>
    <w:rsid w:val="008C2A6D"/>
    <w:rsid w:val="008C2BB2"/>
    <w:rsid w:val="008C2C3D"/>
    <w:rsid w:val="008C2E2A"/>
    <w:rsid w:val="008C3057"/>
    <w:rsid w:val="008C36D2"/>
    <w:rsid w:val="008C491B"/>
    <w:rsid w:val="008C4F0A"/>
    <w:rsid w:val="008C5258"/>
    <w:rsid w:val="008C5FA3"/>
    <w:rsid w:val="008C60F6"/>
    <w:rsid w:val="008C6A8F"/>
    <w:rsid w:val="008C74AF"/>
    <w:rsid w:val="008C759E"/>
    <w:rsid w:val="008C7639"/>
    <w:rsid w:val="008C79D3"/>
    <w:rsid w:val="008D015D"/>
    <w:rsid w:val="008D0453"/>
    <w:rsid w:val="008D05F1"/>
    <w:rsid w:val="008D1203"/>
    <w:rsid w:val="008D1553"/>
    <w:rsid w:val="008D19BE"/>
    <w:rsid w:val="008D1E7A"/>
    <w:rsid w:val="008D26C4"/>
    <w:rsid w:val="008D27E3"/>
    <w:rsid w:val="008D2BDA"/>
    <w:rsid w:val="008D2E4D"/>
    <w:rsid w:val="008D3902"/>
    <w:rsid w:val="008D3D53"/>
    <w:rsid w:val="008D42CA"/>
    <w:rsid w:val="008D4BC2"/>
    <w:rsid w:val="008D55D4"/>
    <w:rsid w:val="008D5633"/>
    <w:rsid w:val="008D5B3B"/>
    <w:rsid w:val="008D5DD7"/>
    <w:rsid w:val="008D62EA"/>
    <w:rsid w:val="008D62F2"/>
    <w:rsid w:val="008D65CD"/>
    <w:rsid w:val="008D706A"/>
    <w:rsid w:val="008D71BE"/>
    <w:rsid w:val="008D7434"/>
    <w:rsid w:val="008D74C1"/>
    <w:rsid w:val="008D7709"/>
    <w:rsid w:val="008D7CAB"/>
    <w:rsid w:val="008E07E0"/>
    <w:rsid w:val="008E0977"/>
    <w:rsid w:val="008E1237"/>
    <w:rsid w:val="008E13EA"/>
    <w:rsid w:val="008E15D5"/>
    <w:rsid w:val="008E1627"/>
    <w:rsid w:val="008E165B"/>
    <w:rsid w:val="008E16CB"/>
    <w:rsid w:val="008E1F3A"/>
    <w:rsid w:val="008E217C"/>
    <w:rsid w:val="008E2468"/>
    <w:rsid w:val="008E2B28"/>
    <w:rsid w:val="008E2B88"/>
    <w:rsid w:val="008E31BE"/>
    <w:rsid w:val="008E42CC"/>
    <w:rsid w:val="008E4EBB"/>
    <w:rsid w:val="008E4EF7"/>
    <w:rsid w:val="008E6918"/>
    <w:rsid w:val="008E69CF"/>
    <w:rsid w:val="008E6E06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D91"/>
    <w:rsid w:val="008F5199"/>
    <w:rsid w:val="008F5327"/>
    <w:rsid w:val="008F5AE9"/>
    <w:rsid w:val="008F6668"/>
    <w:rsid w:val="008F7B5B"/>
    <w:rsid w:val="00900BA6"/>
    <w:rsid w:val="00900D64"/>
    <w:rsid w:val="009010B7"/>
    <w:rsid w:val="0090188B"/>
    <w:rsid w:val="00901A5A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8B"/>
    <w:rsid w:val="009119B8"/>
    <w:rsid w:val="00913982"/>
    <w:rsid w:val="00913A35"/>
    <w:rsid w:val="00914029"/>
    <w:rsid w:val="00914085"/>
    <w:rsid w:val="0091468C"/>
    <w:rsid w:val="009149B4"/>
    <w:rsid w:val="009159D1"/>
    <w:rsid w:val="00915C71"/>
    <w:rsid w:val="00915EB0"/>
    <w:rsid w:val="00915FDA"/>
    <w:rsid w:val="0091698B"/>
    <w:rsid w:val="00916C21"/>
    <w:rsid w:val="00916F2F"/>
    <w:rsid w:val="0091719A"/>
    <w:rsid w:val="00917579"/>
    <w:rsid w:val="00917664"/>
    <w:rsid w:val="00917B1C"/>
    <w:rsid w:val="00917B5C"/>
    <w:rsid w:val="00917D3A"/>
    <w:rsid w:val="009202B1"/>
    <w:rsid w:val="00920A3C"/>
    <w:rsid w:val="00920D52"/>
    <w:rsid w:val="0092130F"/>
    <w:rsid w:val="00921F91"/>
    <w:rsid w:val="0092291E"/>
    <w:rsid w:val="00922D5D"/>
    <w:rsid w:val="00923036"/>
    <w:rsid w:val="00923655"/>
    <w:rsid w:val="00924E52"/>
    <w:rsid w:val="009253A1"/>
    <w:rsid w:val="0092558E"/>
    <w:rsid w:val="00927798"/>
    <w:rsid w:val="00927C70"/>
    <w:rsid w:val="009301A2"/>
    <w:rsid w:val="00931121"/>
    <w:rsid w:val="0093142E"/>
    <w:rsid w:val="00931769"/>
    <w:rsid w:val="00931D7A"/>
    <w:rsid w:val="00931EF3"/>
    <w:rsid w:val="0093215C"/>
    <w:rsid w:val="00932A5D"/>
    <w:rsid w:val="00932C68"/>
    <w:rsid w:val="00933114"/>
    <w:rsid w:val="00933254"/>
    <w:rsid w:val="00933EEB"/>
    <w:rsid w:val="009342CD"/>
    <w:rsid w:val="009345A3"/>
    <w:rsid w:val="00934AC7"/>
    <w:rsid w:val="00935691"/>
    <w:rsid w:val="00935C22"/>
    <w:rsid w:val="00935DE7"/>
    <w:rsid w:val="00936071"/>
    <w:rsid w:val="009364D0"/>
    <w:rsid w:val="00937046"/>
    <w:rsid w:val="0093723D"/>
    <w:rsid w:val="009376CD"/>
    <w:rsid w:val="009400C4"/>
    <w:rsid w:val="00940212"/>
    <w:rsid w:val="0094033C"/>
    <w:rsid w:val="0094050D"/>
    <w:rsid w:val="00940A4D"/>
    <w:rsid w:val="00940C6D"/>
    <w:rsid w:val="00940D56"/>
    <w:rsid w:val="00940FDA"/>
    <w:rsid w:val="009412C5"/>
    <w:rsid w:val="009414AC"/>
    <w:rsid w:val="00941565"/>
    <w:rsid w:val="00941A0C"/>
    <w:rsid w:val="00942090"/>
    <w:rsid w:val="00942429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816"/>
    <w:rsid w:val="00944F9B"/>
    <w:rsid w:val="009458EF"/>
    <w:rsid w:val="00945E6A"/>
    <w:rsid w:val="00946607"/>
    <w:rsid w:val="009467C2"/>
    <w:rsid w:val="00946838"/>
    <w:rsid w:val="00946B73"/>
    <w:rsid w:val="009472D6"/>
    <w:rsid w:val="00947D71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AF"/>
    <w:rsid w:val="00956527"/>
    <w:rsid w:val="00956738"/>
    <w:rsid w:val="009569CC"/>
    <w:rsid w:val="00956A9D"/>
    <w:rsid w:val="0095769E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AED"/>
    <w:rsid w:val="00963B19"/>
    <w:rsid w:val="00963C33"/>
    <w:rsid w:val="00963DE9"/>
    <w:rsid w:val="009646F8"/>
    <w:rsid w:val="00964867"/>
    <w:rsid w:val="009649A9"/>
    <w:rsid w:val="00964A15"/>
    <w:rsid w:val="009655E4"/>
    <w:rsid w:val="00965CA3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18C5"/>
    <w:rsid w:val="009722D3"/>
    <w:rsid w:val="00972580"/>
    <w:rsid w:val="00972BA2"/>
    <w:rsid w:val="00972CA4"/>
    <w:rsid w:val="009739B4"/>
    <w:rsid w:val="00974479"/>
    <w:rsid w:val="009747A8"/>
    <w:rsid w:val="00974976"/>
    <w:rsid w:val="00974BB0"/>
    <w:rsid w:val="00974F6B"/>
    <w:rsid w:val="00975280"/>
    <w:rsid w:val="009754A1"/>
    <w:rsid w:val="00975BCD"/>
    <w:rsid w:val="0097695E"/>
    <w:rsid w:val="009769A2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E02"/>
    <w:rsid w:val="0098364A"/>
    <w:rsid w:val="00983AA3"/>
    <w:rsid w:val="00983AB0"/>
    <w:rsid w:val="00984283"/>
    <w:rsid w:val="009843B5"/>
    <w:rsid w:val="00984767"/>
    <w:rsid w:val="009849DF"/>
    <w:rsid w:val="00984E2B"/>
    <w:rsid w:val="00985109"/>
    <w:rsid w:val="00985B8B"/>
    <w:rsid w:val="009863E1"/>
    <w:rsid w:val="00986816"/>
    <w:rsid w:val="00986AA8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178B"/>
    <w:rsid w:val="009926BB"/>
    <w:rsid w:val="00992DC3"/>
    <w:rsid w:val="009934A0"/>
    <w:rsid w:val="00993707"/>
    <w:rsid w:val="00993BFC"/>
    <w:rsid w:val="00993F39"/>
    <w:rsid w:val="009942FB"/>
    <w:rsid w:val="00995068"/>
    <w:rsid w:val="00995267"/>
    <w:rsid w:val="00995AB6"/>
    <w:rsid w:val="00996E40"/>
    <w:rsid w:val="0099714E"/>
    <w:rsid w:val="009973EC"/>
    <w:rsid w:val="009978F5"/>
    <w:rsid w:val="009978FB"/>
    <w:rsid w:val="009A0417"/>
    <w:rsid w:val="009A07B6"/>
    <w:rsid w:val="009A0A41"/>
    <w:rsid w:val="009A0AF3"/>
    <w:rsid w:val="009A0CD9"/>
    <w:rsid w:val="009A11DE"/>
    <w:rsid w:val="009A155B"/>
    <w:rsid w:val="009A15DA"/>
    <w:rsid w:val="009A1927"/>
    <w:rsid w:val="009A1999"/>
    <w:rsid w:val="009A1DFF"/>
    <w:rsid w:val="009A2228"/>
    <w:rsid w:val="009A22F2"/>
    <w:rsid w:val="009A3154"/>
    <w:rsid w:val="009A335F"/>
    <w:rsid w:val="009A3B7B"/>
    <w:rsid w:val="009A408B"/>
    <w:rsid w:val="009A544B"/>
    <w:rsid w:val="009A5872"/>
    <w:rsid w:val="009A59D7"/>
    <w:rsid w:val="009A6234"/>
    <w:rsid w:val="009A6707"/>
    <w:rsid w:val="009A6E25"/>
    <w:rsid w:val="009A7079"/>
    <w:rsid w:val="009A756C"/>
    <w:rsid w:val="009A7755"/>
    <w:rsid w:val="009B0520"/>
    <w:rsid w:val="009B07CD"/>
    <w:rsid w:val="009B1C24"/>
    <w:rsid w:val="009B22FA"/>
    <w:rsid w:val="009B391B"/>
    <w:rsid w:val="009B3BF5"/>
    <w:rsid w:val="009B48B9"/>
    <w:rsid w:val="009B4AB5"/>
    <w:rsid w:val="009B4AEE"/>
    <w:rsid w:val="009B5008"/>
    <w:rsid w:val="009B5094"/>
    <w:rsid w:val="009B55B1"/>
    <w:rsid w:val="009B5A15"/>
    <w:rsid w:val="009B5AC3"/>
    <w:rsid w:val="009B6AB5"/>
    <w:rsid w:val="009B6DA8"/>
    <w:rsid w:val="009B75B7"/>
    <w:rsid w:val="009C0491"/>
    <w:rsid w:val="009C19E9"/>
    <w:rsid w:val="009C1C29"/>
    <w:rsid w:val="009C2328"/>
    <w:rsid w:val="009C2342"/>
    <w:rsid w:val="009C2B8B"/>
    <w:rsid w:val="009C2D88"/>
    <w:rsid w:val="009C2F99"/>
    <w:rsid w:val="009C3200"/>
    <w:rsid w:val="009C3769"/>
    <w:rsid w:val="009C44C7"/>
    <w:rsid w:val="009C4B57"/>
    <w:rsid w:val="009C534B"/>
    <w:rsid w:val="009C535A"/>
    <w:rsid w:val="009C54D8"/>
    <w:rsid w:val="009C6CDF"/>
    <w:rsid w:val="009C6F8E"/>
    <w:rsid w:val="009C7252"/>
    <w:rsid w:val="009C7C36"/>
    <w:rsid w:val="009C7ED4"/>
    <w:rsid w:val="009C7F3C"/>
    <w:rsid w:val="009D0F3B"/>
    <w:rsid w:val="009D109E"/>
    <w:rsid w:val="009D1BFB"/>
    <w:rsid w:val="009D2093"/>
    <w:rsid w:val="009D259F"/>
    <w:rsid w:val="009D2642"/>
    <w:rsid w:val="009D2793"/>
    <w:rsid w:val="009D2BCA"/>
    <w:rsid w:val="009D48BD"/>
    <w:rsid w:val="009D5670"/>
    <w:rsid w:val="009D65F3"/>
    <w:rsid w:val="009D6AB6"/>
    <w:rsid w:val="009D6DEA"/>
    <w:rsid w:val="009D6FC8"/>
    <w:rsid w:val="009D74A6"/>
    <w:rsid w:val="009D7720"/>
    <w:rsid w:val="009D7DF7"/>
    <w:rsid w:val="009E0012"/>
    <w:rsid w:val="009E026E"/>
    <w:rsid w:val="009E02E1"/>
    <w:rsid w:val="009E049F"/>
    <w:rsid w:val="009E0569"/>
    <w:rsid w:val="009E0AFF"/>
    <w:rsid w:val="009E140D"/>
    <w:rsid w:val="009E14B8"/>
    <w:rsid w:val="009E1906"/>
    <w:rsid w:val="009E2FFB"/>
    <w:rsid w:val="009E3387"/>
    <w:rsid w:val="009E36C0"/>
    <w:rsid w:val="009E3C08"/>
    <w:rsid w:val="009E3E88"/>
    <w:rsid w:val="009E56A8"/>
    <w:rsid w:val="009E5DB5"/>
    <w:rsid w:val="009E5F1E"/>
    <w:rsid w:val="009E5FB8"/>
    <w:rsid w:val="009E681D"/>
    <w:rsid w:val="009E6959"/>
    <w:rsid w:val="009E74C0"/>
    <w:rsid w:val="009F025A"/>
    <w:rsid w:val="009F0901"/>
    <w:rsid w:val="009F0EF5"/>
    <w:rsid w:val="009F1DB3"/>
    <w:rsid w:val="009F20D7"/>
    <w:rsid w:val="009F216D"/>
    <w:rsid w:val="009F2864"/>
    <w:rsid w:val="009F289B"/>
    <w:rsid w:val="009F3678"/>
    <w:rsid w:val="009F37AB"/>
    <w:rsid w:val="009F4333"/>
    <w:rsid w:val="009F46F8"/>
    <w:rsid w:val="009F4C7F"/>
    <w:rsid w:val="009F576B"/>
    <w:rsid w:val="009F5C48"/>
    <w:rsid w:val="009F6C1F"/>
    <w:rsid w:val="009F6CD8"/>
    <w:rsid w:val="009F7D99"/>
    <w:rsid w:val="00A009BE"/>
    <w:rsid w:val="00A0117A"/>
    <w:rsid w:val="00A0118D"/>
    <w:rsid w:val="00A01556"/>
    <w:rsid w:val="00A01AC5"/>
    <w:rsid w:val="00A01B62"/>
    <w:rsid w:val="00A01C6D"/>
    <w:rsid w:val="00A01D06"/>
    <w:rsid w:val="00A022A2"/>
    <w:rsid w:val="00A02953"/>
    <w:rsid w:val="00A032D8"/>
    <w:rsid w:val="00A036A5"/>
    <w:rsid w:val="00A03B69"/>
    <w:rsid w:val="00A03BA6"/>
    <w:rsid w:val="00A03D35"/>
    <w:rsid w:val="00A0403D"/>
    <w:rsid w:val="00A0436C"/>
    <w:rsid w:val="00A04A73"/>
    <w:rsid w:val="00A050C5"/>
    <w:rsid w:val="00A05371"/>
    <w:rsid w:val="00A058E7"/>
    <w:rsid w:val="00A05A0C"/>
    <w:rsid w:val="00A05B7C"/>
    <w:rsid w:val="00A060F6"/>
    <w:rsid w:val="00A0753D"/>
    <w:rsid w:val="00A07953"/>
    <w:rsid w:val="00A07B62"/>
    <w:rsid w:val="00A07D0D"/>
    <w:rsid w:val="00A10F02"/>
    <w:rsid w:val="00A119DE"/>
    <w:rsid w:val="00A1236F"/>
    <w:rsid w:val="00A12837"/>
    <w:rsid w:val="00A12C76"/>
    <w:rsid w:val="00A12F3F"/>
    <w:rsid w:val="00A1320D"/>
    <w:rsid w:val="00A137D9"/>
    <w:rsid w:val="00A13AA5"/>
    <w:rsid w:val="00A13F1E"/>
    <w:rsid w:val="00A143BC"/>
    <w:rsid w:val="00A144BE"/>
    <w:rsid w:val="00A144D3"/>
    <w:rsid w:val="00A14A27"/>
    <w:rsid w:val="00A14A48"/>
    <w:rsid w:val="00A14B76"/>
    <w:rsid w:val="00A14EE7"/>
    <w:rsid w:val="00A14F05"/>
    <w:rsid w:val="00A14F20"/>
    <w:rsid w:val="00A155DE"/>
    <w:rsid w:val="00A159EC"/>
    <w:rsid w:val="00A15A81"/>
    <w:rsid w:val="00A161C0"/>
    <w:rsid w:val="00A16344"/>
    <w:rsid w:val="00A1652B"/>
    <w:rsid w:val="00A16629"/>
    <w:rsid w:val="00A167FF"/>
    <w:rsid w:val="00A168FB"/>
    <w:rsid w:val="00A16BB6"/>
    <w:rsid w:val="00A1722E"/>
    <w:rsid w:val="00A172C3"/>
    <w:rsid w:val="00A175EB"/>
    <w:rsid w:val="00A17774"/>
    <w:rsid w:val="00A2028A"/>
    <w:rsid w:val="00A204CA"/>
    <w:rsid w:val="00A209D6"/>
    <w:rsid w:val="00A21110"/>
    <w:rsid w:val="00A2141A"/>
    <w:rsid w:val="00A215DB"/>
    <w:rsid w:val="00A21D0B"/>
    <w:rsid w:val="00A238B0"/>
    <w:rsid w:val="00A2400B"/>
    <w:rsid w:val="00A2409C"/>
    <w:rsid w:val="00A24D07"/>
    <w:rsid w:val="00A2589B"/>
    <w:rsid w:val="00A25C3D"/>
    <w:rsid w:val="00A2687E"/>
    <w:rsid w:val="00A26A16"/>
    <w:rsid w:val="00A27836"/>
    <w:rsid w:val="00A2794A"/>
    <w:rsid w:val="00A304FB"/>
    <w:rsid w:val="00A30E50"/>
    <w:rsid w:val="00A31622"/>
    <w:rsid w:val="00A31D84"/>
    <w:rsid w:val="00A32458"/>
    <w:rsid w:val="00A325BC"/>
    <w:rsid w:val="00A32AFE"/>
    <w:rsid w:val="00A33176"/>
    <w:rsid w:val="00A33633"/>
    <w:rsid w:val="00A33929"/>
    <w:rsid w:val="00A33EE2"/>
    <w:rsid w:val="00A341B2"/>
    <w:rsid w:val="00A358AE"/>
    <w:rsid w:val="00A35ABB"/>
    <w:rsid w:val="00A35E08"/>
    <w:rsid w:val="00A362EE"/>
    <w:rsid w:val="00A364ED"/>
    <w:rsid w:val="00A365B8"/>
    <w:rsid w:val="00A3675F"/>
    <w:rsid w:val="00A37112"/>
    <w:rsid w:val="00A37300"/>
    <w:rsid w:val="00A37763"/>
    <w:rsid w:val="00A37982"/>
    <w:rsid w:val="00A37DE7"/>
    <w:rsid w:val="00A37EB8"/>
    <w:rsid w:val="00A4048B"/>
    <w:rsid w:val="00A4052C"/>
    <w:rsid w:val="00A405D1"/>
    <w:rsid w:val="00A40A6C"/>
    <w:rsid w:val="00A41480"/>
    <w:rsid w:val="00A41C95"/>
    <w:rsid w:val="00A42BEF"/>
    <w:rsid w:val="00A43648"/>
    <w:rsid w:val="00A43998"/>
    <w:rsid w:val="00A44009"/>
    <w:rsid w:val="00A446F5"/>
    <w:rsid w:val="00A44948"/>
    <w:rsid w:val="00A4543A"/>
    <w:rsid w:val="00A46379"/>
    <w:rsid w:val="00A46F74"/>
    <w:rsid w:val="00A47001"/>
    <w:rsid w:val="00A47477"/>
    <w:rsid w:val="00A47725"/>
    <w:rsid w:val="00A505EB"/>
    <w:rsid w:val="00A50732"/>
    <w:rsid w:val="00A50C22"/>
    <w:rsid w:val="00A51083"/>
    <w:rsid w:val="00A51151"/>
    <w:rsid w:val="00A51379"/>
    <w:rsid w:val="00A51679"/>
    <w:rsid w:val="00A5192D"/>
    <w:rsid w:val="00A51E8F"/>
    <w:rsid w:val="00A52B25"/>
    <w:rsid w:val="00A5356D"/>
    <w:rsid w:val="00A53724"/>
    <w:rsid w:val="00A53FA2"/>
    <w:rsid w:val="00A5419E"/>
    <w:rsid w:val="00A54674"/>
    <w:rsid w:val="00A54B2B"/>
    <w:rsid w:val="00A554D1"/>
    <w:rsid w:val="00A5566A"/>
    <w:rsid w:val="00A5587B"/>
    <w:rsid w:val="00A558FB"/>
    <w:rsid w:val="00A567B4"/>
    <w:rsid w:val="00A5696D"/>
    <w:rsid w:val="00A56994"/>
    <w:rsid w:val="00A57045"/>
    <w:rsid w:val="00A57159"/>
    <w:rsid w:val="00A571F6"/>
    <w:rsid w:val="00A57462"/>
    <w:rsid w:val="00A57E85"/>
    <w:rsid w:val="00A60297"/>
    <w:rsid w:val="00A607FF"/>
    <w:rsid w:val="00A60EC2"/>
    <w:rsid w:val="00A6102B"/>
    <w:rsid w:val="00A612F8"/>
    <w:rsid w:val="00A612FA"/>
    <w:rsid w:val="00A61561"/>
    <w:rsid w:val="00A61E30"/>
    <w:rsid w:val="00A62367"/>
    <w:rsid w:val="00A63C49"/>
    <w:rsid w:val="00A6461E"/>
    <w:rsid w:val="00A64AED"/>
    <w:rsid w:val="00A64D3E"/>
    <w:rsid w:val="00A64EFE"/>
    <w:rsid w:val="00A64F0B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CD3"/>
    <w:rsid w:val="00A67DED"/>
    <w:rsid w:val="00A70691"/>
    <w:rsid w:val="00A70C93"/>
    <w:rsid w:val="00A71D1B"/>
    <w:rsid w:val="00A72470"/>
    <w:rsid w:val="00A725F7"/>
    <w:rsid w:val="00A7315B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634D"/>
    <w:rsid w:val="00A76952"/>
    <w:rsid w:val="00A76A06"/>
    <w:rsid w:val="00A76D04"/>
    <w:rsid w:val="00A76E71"/>
    <w:rsid w:val="00A80922"/>
    <w:rsid w:val="00A80CBD"/>
    <w:rsid w:val="00A81349"/>
    <w:rsid w:val="00A81B3F"/>
    <w:rsid w:val="00A822F9"/>
    <w:rsid w:val="00A82346"/>
    <w:rsid w:val="00A832E6"/>
    <w:rsid w:val="00A833FD"/>
    <w:rsid w:val="00A83B18"/>
    <w:rsid w:val="00A84BCF"/>
    <w:rsid w:val="00A850E6"/>
    <w:rsid w:val="00A8569F"/>
    <w:rsid w:val="00A859CE"/>
    <w:rsid w:val="00A85FFA"/>
    <w:rsid w:val="00A86331"/>
    <w:rsid w:val="00A8663E"/>
    <w:rsid w:val="00A86A93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7C5"/>
    <w:rsid w:val="00A93CC5"/>
    <w:rsid w:val="00A944F4"/>
    <w:rsid w:val="00A94E73"/>
    <w:rsid w:val="00A95100"/>
    <w:rsid w:val="00A9524E"/>
    <w:rsid w:val="00A953ED"/>
    <w:rsid w:val="00A9671C"/>
    <w:rsid w:val="00A96B0F"/>
    <w:rsid w:val="00A970CF"/>
    <w:rsid w:val="00A97FA1"/>
    <w:rsid w:val="00AA01CB"/>
    <w:rsid w:val="00AA02FC"/>
    <w:rsid w:val="00AA03BA"/>
    <w:rsid w:val="00AA07D0"/>
    <w:rsid w:val="00AA0EB2"/>
    <w:rsid w:val="00AA126E"/>
    <w:rsid w:val="00AA12F5"/>
    <w:rsid w:val="00AA1553"/>
    <w:rsid w:val="00AA185D"/>
    <w:rsid w:val="00AA1A39"/>
    <w:rsid w:val="00AA2318"/>
    <w:rsid w:val="00AA3473"/>
    <w:rsid w:val="00AA3D1C"/>
    <w:rsid w:val="00AA3FC0"/>
    <w:rsid w:val="00AA47A3"/>
    <w:rsid w:val="00AA5297"/>
    <w:rsid w:val="00AA62E6"/>
    <w:rsid w:val="00AA7128"/>
    <w:rsid w:val="00AA7856"/>
    <w:rsid w:val="00AA7877"/>
    <w:rsid w:val="00AA7C9F"/>
    <w:rsid w:val="00AB18B2"/>
    <w:rsid w:val="00AB18E6"/>
    <w:rsid w:val="00AB1A3D"/>
    <w:rsid w:val="00AB1C5E"/>
    <w:rsid w:val="00AB1FB7"/>
    <w:rsid w:val="00AB22C3"/>
    <w:rsid w:val="00AB33FD"/>
    <w:rsid w:val="00AB3A62"/>
    <w:rsid w:val="00AB3D0B"/>
    <w:rsid w:val="00AB4600"/>
    <w:rsid w:val="00AB4817"/>
    <w:rsid w:val="00AB50AF"/>
    <w:rsid w:val="00AB5925"/>
    <w:rsid w:val="00AB62B9"/>
    <w:rsid w:val="00AB70B2"/>
    <w:rsid w:val="00AB77D4"/>
    <w:rsid w:val="00AB7C7A"/>
    <w:rsid w:val="00AB7EDA"/>
    <w:rsid w:val="00AB7F12"/>
    <w:rsid w:val="00AC000E"/>
    <w:rsid w:val="00AC03A9"/>
    <w:rsid w:val="00AC11B2"/>
    <w:rsid w:val="00AC135E"/>
    <w:rsid w:val="00AC1441"/>
    <w:rsid w:val="00AC2900"/>
    <w:rsid w:val="00AC2A42"/>
    <w:rsid w:val="00AC2C7B"/>
    <w:rsid w:val="00AC2C97"/>
    <w:rsid w:val="00AC2F60"/>
    <w:rsid w:val="00AC344E"/>
    <w:rsid w:val="00AC4199"/>
    <w:rsid w:val="00AC425F"/>
    <w:rsid w:val="00AC438C"/>
    <w:rsid w:val="00AC4653"/>
    <w:rsid w:val="00AC4695"/>
    <w:rsid w:val="00AC48E0"/>
    <w:rsid w:val="00AC5233"/>
    <w:rsid w:val="00AC5865"/>
    <w:rsid w:val="00AC5B11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1346"/>
    <w:rsid w:val="00AD2460"/>
    <w:rsid w:val="00AD29DF"/>
    <w:rsid w:val="00AD2F1B"/>
    <w:rsid w:val="00AD408C"/>
    <w:rsid w:val="00AD4693"/>
    <w:rsid w:val="00AD472B"/>
    <w:rsid w:val="00AD4BE3"/>
    <w:rsid w:val="00AD4C1A"/>
    <w:rsid w:val="00AD5073"/>
    <w:rsid w:val="00AD56B0"/>
    <w:rsid w:val="00AD6551"/>
    <w:rsid w:val="00AD6F8B"/>
    <w:rsid w:val="00AD70CE"/>
    <w:rsid w:val="00AD7788"/>
    <w:rsid w:val="00AD7EF9"/>
    <w:rsid w:val="00AD7F59"/>
    <w:rsid w:val="00AE00A0"/>
    <w:rsid w:val="00AE02C5"/>
    <w:rsid w:val="00AE0818"/>
    <w:rsid w:val="00AE0DE1"/>
    <w:rsid w:val="00AE1207"/>
    <w:rsid w:val="00AE1400"/>
    <w:rsid w:val="00AE1B07"/>
    <w:rsid w:val="00AE1B30"/>
    <w:rsid w:val="00AE1C9F"/>
    <w:rsid w:val="00AE1D70"/>
    <w:rsid w:val="00AE1F22"/>
    <w:rsid w:val="00AE25C2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BD"/>
    <w:rsid w:val="00AE7701"/>
    <w:rsid w:val="00AE7F83"/>
    <w:rsid w:val="00AF0E8F"/>
    <w:rsid w:val="00AF11CD"/>
    <w:rsid w:val="00AF1357"/>
    <w:rsid w:val="00AF156F"/>
    <w:rsid w:val="00AF1A22"/>
    <w:rsid w:val="00AF1B79"/>
    <w:rsid w:val="00AF2454"/>
    <w:rsid w:val="00AF27E4"/>
    <w:rsid w:val="00AF2874"/>
    <w:rsid w:val="00AF28E2"/>
    <w:rsid w:val="00AF2AEE"/>
    <w:rsid w:val="00AF3814"/>
    <w:rsid w:val="00AF4A8B"/>
    <w:rsid w:val="00AF5FC2"/>
    <w:rsid w:val="00AF629B"/>
    <w:rsid w:val="00AF65D5"/>
    <w:rsid w:val="00AF6D66"/>
    <w:rsid w:val="00AF7007"/>
    <w:rsid w:val="00AF77CF"/>
    <w:rsid w:val="00AF7AE3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12"/>
    <w:rsid w:val="00B028E7"/>
    <w:rsid w:val="00B04408"/>
    <w:rsid w:val="00B04BEB"/>
    <w:rsid w:val="00B04D6A"/>
    <w:rsid w:val="00B05380"/>
    <w:rsid w:val="00B05415"/>
    <w:rsid w:val="00B05962"/>
    <w:rsid w:val="00B0609C"/>
    <w:rsid w:val="00B065C2"/>
    <w:rsid w:val="00B06727"/>
    <w:rsid w:val="00B06AFC"/>
    <w:rsid w:val="00B06F2C"/>
    <w:rsid w:val="00B074F8"/>
    <w:rsid w:val="00B10129"/>
    <w:rsid w:val="00B107DE"/>
    <w:rsid w:val="00B108B9"/>
    <w:rsid w:val="00B10B0D"/>
    <w:rsid w:val="00B10B81"/>
    <w:rsid w:val="00B10C97"/>
    <w:rsid w:val="00B115E3"/>
    <w:rsid w:val="00B11E1C"/>
    <w:rsid w:val="00B12315"/>
    <w:rsid w:val="00B123CA"/>
    <w:rsid w:val="00B12C50"/>
    <w:rsid w:val="00B12EBE"/>
    <w:rsid w:val="00B13399"/>
    <w:rsid w:val="00B1353A"/>
    <w:rsid w:val="00B13782"/>
    <w:rsid w:val="00B13CE8"/>
    <w:rsid w:val="00B13F9A"/>
    <w:rsid w:val="00B1448C"/>
    <w:rsid w:val="00B15449"/>
    <w:rsid w:val="00B157C1"/>
    <w:rsid w:val="00B16225"/>
    <w:rsid w:val="00B16A38"/>
    <w:rsid w:val="00B16C2F"/>
    <w:rsid w:val="00B2005B"/>
    <w:rsid w:val="00B205CE"/>
    <w:rsid w:val="00B213ED"/>
    <w:rsid w:val="00B218E3"/>
    <w:rsid w:val="00B220CC"/>
    <w:rsid w:val="00B22382"/>
    <w:rsid w:val="00B232CC"/>
    <w:rsid w:val="00B2347F"/>
    <w:rsid w:val="00B23485"/>
    <w:rsid w:val="00B234F0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DD0"/>
    <w:rsid w:val="00B25E5B"/>
    <w:rsid w:val="00B266FC"/>
    <w:rsid w:val="00B26A1D"/>
    <w:rsid w:val="00B26BD1"/>
    <w:rsid w:val="00B2702B"/>
    <w:rsid w:val="00B27303"/>
    <w:rsid w:val="00B276B8"/>
    <w:rsid w:val="00B27BA9"/>
    <w:rsid w:val="00B30EF1"/>
    <w:rsid w:val="00B30F36"/>
    <w:rsid w:val="00B31387"/>
    <w:rsid w:val="00B3162A"/>
    <w:rsid w:val="00B325A2"/>
    <w:rsid w:val="00B328D9"/>
    <w:rsid w:val="00B32CA8"/>
    <w:rsid w:val="00B33651"/>
    <w:rsid w:val="00B356CF"/>
    <w:rsid w:val="00B35C54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E81"/>
    <w:rsid w:val="00B41FBA"/>
    <w:rsid w:val="00B42365"/>
    <w:rsid w:val="00B42382"/>
    <w:rsid w:val="00B43BDC"/>
    <w:rsid w:val="00B44044"/>
    <w:rsid w:val="00B44E36"/>
    <w:rsid w:val="00B452CE"/>
    <w:rsid w:val="00B45417"/>
    <w:rsid w:val="00B456B5"/>
    <w:rsid w:val="00B45A31"/>
    <w:rsid w:val="00B45B37"/>
    <w:rsid w:val="00B45ED9"/>
    <w:rsid w:val="00B46B5E"/>
    <w:rsid w:val="00B474C5"/>
    <w:rsid w:val="00B4757C"/>
    <w:rsid w:val="00B47FD1"/>
    <w:rsid w:val="00B50534"/>
    <w:rsid w:val="00B5080E"/>
    <w:rsid w:val="00B50906"/>
    <w:rsid w:val="00B50F05"/>
    <w:rsid w:val="00B516BB"/>
    <w:rsid w:val="00B52BD7"/>
    <w:rsid w:val="00B52E13"/>
    <w:rsid w:val="00B5324B"/>
    <w:rsid w:val="00B54D1A"/>
    <w:rsid w:val="00B54ED3"/>
    <w:rsid w:val="00B54F13"/>
    <w:rsid w:val="00B55DBF"/>
    <w:rsid w:val="00B562E8"/>
    <w:rsid w:val="00B56AD6"/>
    <w:rsid w:val="00B56DF3"/>
    <w:rsid w:val="00B56EC0"/>
    <w:rsid w:val="00B56FCB"/>
    <w:rsid w:val="00B5756E"/>
    <w:rsid w:val="00B575C4"/>
    <w:rsid w:val="00B57BC3"/>
    <w:rsid w:val="00B57C0C"/>
    <w:rsid w:val="00B6012D"/>
    <w:rsid w:val="00B60799"/>
    <w:rsid w:val="00B61077"/>
    <w:rsid w:val="00B61AC3"/>
    <w:rsid w:val="00B61C75"/>
    <w:rsid w:val="00B62340"/>
    <w:rsid w:val="00B62413"/>
    <w:rsid w:val="00B62DE7"/>
    <w:rsid w:val="00B635CD"/>
    <w:rsid w:val="00B6363D"/>
    <w:rsid w:val="00B63ABB"/>
    <w:rsid w:val="00B63CD4"/>
    <w:rsid w:val="00B63D81"/>
    <w:rsid w:val="00B63E70"/>
    <w:rsid w:val="00B64109"/>
    <w:rsid w:val="00B64A32"/>
    <w:rsid w:val="00B64DAB"/>
    <w:rsid w:val="00B651C4"/>
    <w:rsid w:val="00B6536D"/>
    <w:rsid w:val="00B65AD3"/>
    <w:rsid w:val="00B67B34"/>
    <w:rsid w:val="00B700F0"/>
    <w:rsid w:val="00B70498"/>
    <w:rsid w:val="00B70558"/>
    <w:rsid w:val="00B709BD"/>
    <w:rsid w:val="00B70DDC"/>
    <w:rsid w:val="00B718EF"/>
    <w:rsid w:val="00B7199D"/>
    <w:rsid w:val="00B71D95"/>
    <w:rsid w:val="00B720DE"/>
    <w:rsid w:val="00B72134"/>
    <w:rsid w:val="00B7240D"/>
    <w:rsid w:val="00B727B0"/>
    <w:rsid w:val="00B74760"/>
    <w:rsid w:val="00B74E5B"/>
    <w:rsid w:val="00B7503C"/>
    <w:rsid w:val="00B75107"/>
    <w:rsid w:val="00B75CE8"/>
    <w:rsid w:val="00B76DC0"/>
    <w:rsid w:val="00B77724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437"/>
    <w:rsid w:val="00B83918"/>
    <w:rsid w:val="00B83C3D"/>
    <w:rsid w:val="00B84B48"/>
    <w:rsid w:val="00B84CD4"/>
    <w:rsid w:val="00B84DB2"/>
    <w:rsid w:val="00B851A6"/>
    <w:rsid w:val="00B85A9B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2537"/>
    <w:rsid w:val="00B9311E"/>
    <w:rsid w:val="00B93136"/>
    <w:rsid w:val="00B9356D"/>
    <w:rsid w:val="00B936FF"/>
    <w:rsid w:val="00B9402D"/>
    <w:rsid w:val="00B9420E"/>
    <w:rsid w:val="00B944C8"/>
    <w:rsid w:val="00B94EA2"/>
    <w:rsid w:val="00B951B8"/>
    <w:rsid w:val="00B95606"/>
    <w:rsid w:val="00B95821"/>
    <w:rsid w:val="00B95BF0"/>
    <w:rsid w:val="00B96E72"/>
    <w:rsid w:val="00B96F4D"/>
    <w:rsid w:val="00B96F8A"/>
    <w:rsid w:val="00B97987"/>
    <w:rsid w:val="00B97A7D"/>
    <w:rsid w:val="00B97D5B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3E89"/>
    <w:rsid w:val="00BA421F"/>
    <w:rsid w:val="00BA432C"/>
    <w:rsid w:val="00BA56F7"/>
    <w:rsid w:val="00BA5B95"/>
    <w:rsid w:val="00BA6DF3"/>
    <w:rsid w:val="00BA7914"/>
    <w:rsid w:val="00BA7AB7"/>
    <w:rsid w:val="00BB07ED"/>
    <w:rsid w:val="00BB1ECC"/>
    <w:rsid w:val="00BB2031"/>
    <w:rsid w:val="00BB2038"/>
    <w:rsid w:val="00BB2339"/>
    <w:rsid w:val="00BB26B7"/>
    <w:rsid w:val="00BB3207"/>
    <w:rsid w:val="00BB32F0"/>
    <w:rsid w:val="00BB3437"/>
    <w:rsid w:val="00BB3EAB"/>
    <w:rsid w:val="00BB44D0"/>
    <w:rsid w:val="00BB455B"/>
    <w:rsid w:val="00BB58C1"/>
    <w:rsid w:val="00BB629A"/>
    <w:rsid w:val="00BB66DC"/>
    <w:rsid w:val="00BB6980"/>
    <w:rsid w:val="00BB69EB"/>
    <w:rsid w:val="00BB6E82"/>
    <w:rsid w:val="00BB740B"/>
    <w:rsid w:val="00BB75C5"/>
    <w:rsid w:val="00BB7674"/>
    <w:rsid w:val="00BC094F"/>
    <w:rsid w:val="00BC0A66"/>
    <w:rsid w:val="00BC0C0E"/>
    <w:rsid w:val="00BC134A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4F89"/>
    <w:rsid w:val="00BC5A14"/>
    <w:rsid w:val="00BC5A38"/>
    <w:rsid w:val="00BC5E1A"/>
    <w:rsid w:val="00BC5F81"/>
    <w:rsid w:val="00BC6083"/>
    <w:rsid w:val="00BC75D1"/>
    <w:rsid w:val="00BC771D"/>
    <w:rsid w:val="00BC778E"/>
    <w:rsid w:val="00BD04DF"/>
    <w:rsid w:val="00BD0577"/>
    <w:rsid w:val="00BD11C8"/>
    <w:rsid w:val="00BD20BF"/>
    <w:rsid w:val="00BD229A"/>
    <w:rsid w:val="00BD237C"/>
    <w:rsid w:val="00BD2AA5"/>
    <w:rsid w:val="00BD2B1D"/>
    <w:rsid w:val="00BD3113"/>
    <w:rsid w:val="00BD3283"/>
    <w:rsid w:val="00BD36D1"/>
    <w:rsid w:val="00BD3903"/>
    <w:rsid w:val="00BD3DDD"/>
    <w:rsid w:val="00BD4021"/>
    <w:rsid w:val="00BD4615"/>
    <w:rsid w:val="00BD4ADB"/>
    <w:rsid w:val="00BD4FEA"/>
    <w:rsid w:val="00BD5A7D"/>
    <w:rsid w:val="00BD5BD9"/>
    <w:rsid w:val="00BD5CDF"/>
    <w:rsid w:val="00BD63D4"/>
    <w:rsid w:val="00BD6DF7"/>
    <w:rsid w:val="00BD7F50"/>
    <w:rsid w:val="00BE02E8"/>
    <w:rsid w:val="00BE0EF4"/>
    <w:rsid w:val="00BE10D4"/>
    <w:rsid w:val="00BE12B6"/>
    <w:rsid w:val="00BE15CF"/>
    <w:rsid w:val="00BE1DFC"/>
    <w:rsid w:val="00BE2128"/>
    <w:rsid w:val="00BE27A5"/>
    <w:rsid w:val="00BE2905"/>
    <w:rsid w:val="00BE2A57"/>
    <w:rsid w:val="00BE3826"/>
    <w:rsid w:val="00BE3B5F"/>
    <w:rsid w:val="00BE3B93"/>
    <w:rsid w:val="00BE6CE8"/>
    <w:rsid w:val="00BE6DB0"/>
    <w:rsid w:val="00BE6F1F"/>
    <w:rsid w:val="00BE76E3"/>
    <w:rsid w:val="00BE7C53"/>
    <w:rsid w:val="00BF07A6"/>
    <w:rsid w:val="00BF25FB"/>
    <w:rsid w:val="00BF2717"/>
    <w:rsid w:val="00BF27B9"/>
    <w:rsid w:val="00BF31E3"/>
    <w:rsid w:val="00BF3458"/>
    <w:rsid w:val="00BF34DC"/>
    <w:rsid w:val="00BF36BA"/>
    <w:rsid w:val="00BF3C33"/>
    <w:rsid w:val="00BF42C8"/>
    <w:rsid w:val="00BF4448"/>
    <w:rsid w:val="00BF5219"/>
    <w:rsid w:val="00BF5854"/>
    <w:rsid w:val="00BF7142"/>
    <w:rsid w:val="00C001D7"/>
    <w:rsid w:val="00C00A44"/>
    <w:rsid w:val="00C00E4C"/>
    <w:rsid w:val="00C010C6"/>
    <w:rsid w:val="00C01207"/>
    <w:rsid w:val="00C0129E"/>
    <w:rsid w:val="00C014D5"/>
    <w:rsid w:val="00C01781"/>
    <w:rsid w:val="00C01966"/>
    <w:rsid w:val="00C02E59"/>
    <w:rsid w:val="00C03231"/>
    <w:rsid w:val="00C034B2"/>
    <w:rsid w:val="00C0395A"/>
    <w:rsid w:val="00C03DC6"/>
    <w:rsid w:val="00C04958"/>
    <w:rsid w:val="00C04A44"/>
    <w:rsid w:val="00C04A7B"/>
    <w:rsid w:val="00C06113"/>
    <w:rsid w:val="00C0615D"/>
    <w:rsid w:val="00C067A7"/>
    <w:rsid w:val="00C074D0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5CE"/>
    <w:rsid w:val="00C146A4"/>
    <w:rsid w:val="00C148A2"/>
    <w:rsid w:val="00C14C1D"/>
    <w:rsid w:val="00C14E30"/>
    <w:rsid w:val="00C15252"/>
    <w:rsid w:val="00C15515"/>
    <w:rsid w:val="00C158E6"/>
    <w:rsid w:val="00C15FEB"/>
    <w:rsid w:val="00C16354"/>
    <w:rsid w:val="00C163FE"/>
    <w:rsid w:val="00C166FF"/>
    <w:rsid w:val="00C16969"/>
    <w:rsid w:val="00C17136"/>
    <w:rsid w:val="00C17B9C"/>
    <w:rsid w:val="00C20137"/>
    <w:rsid w:val="00C2089B"/>
    <w:rsid w:val="00C20938"/>
    <w:rsid w:val="00C20975"/>
    <w:rsid w:val="00C214F5"/>
    <w:rsid w:val="00C21E29"/>
    <w:rsid w:val="00C22973"/>
    <w:rsid w:val="00C229B5"/>
    <w:rsid w:val="00C22AE9"/>
    <w:rsid w:val="00C2313E"/>
    <w:rsid w:val="00C236A7"/>
    <w:rsid w:val="00C237B9"/>
    <w:rsid w:val="00C2383D"/>
    <w:rsid w:val="00C23B7E"/>
    <w:rsid w:val="00C23C61"/>
    <w:rsid w:val="00C23EFB"/>
    <w:rsid w:val="00C23FEE"/>
    <w:rsid w:val="00C242F1"/>
    <w:rsid w:val="00C243C4"/>
    <w:rsid w:val="00C24408"/>
    <w:rsid w:val="00C24650"/>
    <w:rsid w:val="00C24716"/>
    <w:rsid w:val="00C25116"/>
    <w:rsid w:val="00C2533A"/>
    <w:rsid w:val="00C253B8"/>
    <w:rsid w:val="00C25465"/>
    <w:rsid w:val="00C2553C"/>
    <w:rsid w:val="00C26742"/>
    <w:rsid w:val="00C26DEC"/>
    <w:rsid w:val="00C275A2"/>
    <w:rsid w:val="00C278F0"/>
    <w:rsid w:val="00C27DFC"/>
    <w:rsid w:val="00C30A39"/>
    <w:rsid w:val="00C30FE6"/>
    <w:rsid w:val="00C31BDB"/>
    <w:rsid w:val="00C31C82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D3A"/>
    <w:rsid w:val="00C33F85"/>
    <w:rsid w:val="00C344C7"/>
    <w:rsid w:val="00C344E9"/>
    <w:rsid w:val="00C34A7F"/>
    <w:rsid w:val="00C34BC9"/>
    <w:rsid w:val="00C3509D"/>
    <w:rsid w:val="00C35D61"/>
    <w:rsid w:val="00C35E05"/>
    <w:rsid w:val="00C36B57"/>
    <w:rsid w:val="00C36D52"/>
    <w:rsid w:val="00C3719A"/>
    <w:rsid w:val="00C375AF"/>
    <w:rsid w:val="00C375D0"/>
    <w:rsid w:val="00C376AA"/>
    <w:rsid w:val="00C37B2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3617"/>
    <w:rsid w:val="00C43CD0"/>
    <w:rsid w:val="00C4448C"/>
    <w:rsid w:val="00C444E7"/>
    <w:rsid w:val="00C44DE1"/>
    <w:rsid w:val="00C44F8E"/>
    <w:rsid w:val="00C454CD"/>
    <w:rsid w:val="00C4554A"/>
    <w:rsid w:val="00C4563B"/>
    <w:rsid w:val="00C45A52"/>
    <w:rsid w:val="00C45F58"/>
    <w:rsid w:val="00C469C6"/>
    <w:rsid w:val="00C46A68"/>
    <w:rsid w:val="00C46B31"/>
    <w:rsid w:val="00C4727A"/>
    <w:rsid w:val="00C472C8"/>
    <w:rsid w:val="00C477B4"/>
    <w:rsid w:val="00C50EF0"/>
    <w:rsid w:val="00C51961"/>
    <w:rsid w:val="00C51FD0"/>
    <w:rsid w:val="00C52531"/>
    <w:rsid w:val="00C5304B"/>
    <w:rsid w:val="00C53523"/>
    <w:rsid w:val="00C53651"/>
    <w:rsid w:val="00C5374A"/>
    <w:rsid w:val="00C53E82"/>
    <w:rsid w:val="00C54723"/>
    <w:rsid w:val="00C54F88"/>
    <w:rsid w:val="00C55821"/>
    <w:rsid w:val="00C559F1"/>
    <w:rsid w:val="00C55BDB"/>
    <w:rsid w:val="00C55E6C"/>
    <w:rsid w:val="00C55F31"/>
    <w:rsid w:val="00C56639"/>
    <w:rsid w:val="00C56D64"/>
    <w:rsid w:val="00C572B2"/>
    <w:rsid w:val="00C572E0"/>
    <w:rsid w:val="00C575D2"/>
    <w:rsid w:val="00C57B51"/>
    <w:rsid w:val="00C57DD3"/>
    <w:rsid w:val="00C57F56"/>
    <w:rsid w:val="00C60146"/>
    <w:rsid w:val="00C60755"/>
    <w:rsid w:val="00C60818"/>
    <w:rsid w:val="00C6084F"/>
    <w:rsid w:val="00C60852"/>
    <w:rsid w:val="00C60BD4"/>
    <w:rsid w:val="00C61896"/>
    <w:rsid w:val="00C61B07"/>
    <w:rsid w:val="00C61DFD"/>
    <w:rsid w:val="00C61FA1"/>
    <w:rsid w:val="00C620AD"/>
    <w:rsid w:val="00C62742"/>
    <w:rsid w:val="00C631F8"/>
    <w:rsid w:val="00C63786"/>
    <w:rsid w:val="00C637AB"/>
    <w:rsid w:val="00C641F5"/>
    <w:rsid w:val="00C642F6"/>
    <w:rsid w:val="00C64B67"/>
    <w:rsid w:val="00C650DE"/>
    <w:rsid w:val="00C677D3"/>
    <w:rsid w:val="00C678F1"/>
    <w:rsid w:val="00C7011C"/>
    <w:rsid w:val="00C703D9"/>
    <w:rsid w:val="00C7042E"/>
    <w:rsid w:val="00C705EF"/>
    <w:rsid w:val="00C70890"/>
    <w:rsid w:val="00C70B22"/>
    <w:rsid w:val="00C70E63"/>
    <w:rsid w:val="00C70E6E"/>
    <w:rsid w:val="00C710C3"/>
    <w:rsid w:val="00C715D4"/>
    <w:rsid w:val="00C7241F"/>
    <w:rsid w:val="00C72F7A"/>
    <w:rsid w:val="00C7384B"/>
    <w:rsid w:val="00C73D6B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9F9"/>
    <w:rsid w:val="00C80BB5"/>
    <w:rsid w:val="00C80C8D"/>
    <w:rsid w:val="00C811E6"/>
    <w:rsid w:val="00C81467"/>
    <w:rsid w:val="00C815BA"/>
    <w:rsid w:val="00C81720"/>
    <w:rsid w:val="00C81D67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E6F"/>
    <w:rsid w:val="00C86F6B"/>
    <w:rsid w:val="00C9068C"/>
    <w:rsid w:val="00C91706"/>
    <w:rsid w:val="00C9197C"/>
    <w:rsid w:val="00C923D2"/>
    <w:rsid w:val="00C924B6"/>
    <w:rsid w:val="00C925A9"/>
    <w:rsid w:val="00C927D8"/>
    <w:rsid w:val="00C92967"/>
    <w:rsid w:val="00C929D2"/>
    <w:rsid w:val="00C93077"/>
    <w:rsid w:val="00C932F3"/>
    <w:rsid w:val="00C9414D"/>
    <w:rsid w:val="00C944D0"/>
    <w:rsid w:val="00C95BDE"/>
    <w:rsid w:val="00C9629D"/>
    <w:rsid w:val="00C96658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2E7B"/>
    <w:rsid w:val="00CA33ED"/>
    <w:rsid w:val="00CA357D"/>
    <w:rsid w:val="00CA3A25"/>
    <w:rsid w:val="00CA3D0C"/>
    <w:rsid w:val="00CA3FC3"/>
    <w:rsid w:val="00CA4321"/>
    <w:rsid w:val="00CA46A4"/>
    <w:rsid w:val="00CA54C1"/>
    <w:rsid w:val="00CA6003"/>
    <w:rsid w:val="00CA654B"/>
    <w:rsid w:val="00CA7B60"/>
    <w:rsid w:val="00CB10C7"/>
    <w:rsid w:val="00CB1DAF"/>
    <w:rsid w:val="00CB2192"/>
    <w:rsid w:val="00CB2229"/>
    <w:rsid w:val="00CB29EF"/>
    <w:rsid w:val="00CB30AA"/>
    <w:rsid w:val="00CB3209"/>
    <w:rsid w:val="00CB33FD"/>
    <w:rsid w:val="00CB3459"/>
    <w:rsid w:val="00CB3837"/>
    <w:rsid w:val="00CB3AFB"/>
    <w:rsid w:val="00CB3C65"/>
    <w:rsid w:val="00CB4353"/>
    <w:rsid w:val="00CB4D9E"/>
    <w:rsid w:val="00CB525E"/>
    <w:rsid w:val="00CB56D3"/>
    <w:rsid w:val="00CB66FF"/>
    <w:rsid w:val="00CB6D15"/>
    <w:rsid w:val="00CB6EB6"/>
    <w:rsid w:val="00CB72B8"/>
    <w:rsid w:val="00CB7545"/>
    <w:rsid w:val="00CB7755"/>
    <w:rsid w:val="00CB7827"/>
    <w:rsid w:val="00CB7A40"/>
    <w:rsid w:val="00CB7B20"/>
    <w:rsid w:val="00CB7D03"/>
    <w:rsid w:val="00CC09D1"/>
    <w:rsid w:val="00CC10FA"/>
    <w:rsid w:val="00CC152E"/>
    <w:rsid w:val="00CC1696"/>
    <w:rsid w:val="00CC16B2"/>
    <w:rsid w:val="00CC191B"/>
    <w:rsid w:val="00CC24B8"/>
    <w:rsid w:val="00CC285C"/>
    <w:rsid w:val="00CC296B"/>
    <w:rsid w:val="00CC3596"/>
    <w:rsid w:val="00CC3D95"/>
    <w:rsid w:val="00CC3F93"/>
    <w:rsid w:val="00CC45A3"/>
    <w:rsid w:val="00CC54E5"/>
    <w:rsid w:val="00CC5A13"/>
    <w:rsid w:val="00CC5D2B"/>
    <w:rsid w:val="00CC7366"/>
    <w:rsid w:val="00CC7F69"/>
    <w:rsid w:val="00CD04F9"/>
    <w:rsid w:val="00CD098E"/>
    <w:rsid w:val="00CD0F6C"/>
    <w:rsid w:val="00CD0FE8"/>
    <w:rsid w:val="00CD15E8"/>
    <w:rsid w:val="00CD2191"/>
    <w:rsid w:val="00CD27AA"/>
    <w:rsid w:val="00CD292F"/>
    <w:rsid w:val="00CD35EC"/>
    <w:rsid w:val="00CD40B2"/>
    <w:rsid w:val="00CD434E"/>
    <w:rsid w:val="00CD4706"/>
    <w:rsid w:val="00CD47B9"/>
    <w:rsid w:val="00CD49B0"/>
    <w:rsid w:val="00CD4C7B"/>
    <w:rsid w:val="00CD514D"/>
    <w:rsid w:val="00CD58FE"/>
    <w:rsid w:val="00CD5F52"/>
    <w:rsid w:val="00CD6573"/>
    <w:rsid w:val="00CD6B05"/>
    <w:rsid w:val="00CD6BD7"/>
    <w:rsid w:val="00CD71C0"/>
    <w:rsid w:val="00CD72BA"/>
    <w:rsid w:val="00CD7B9B"/>
    <w:rsid w:val="00CD7CF1"/>
    <w:rsid w:val="00CE0827"/>
    <w:rsid w:val="00CE0FBE"/>
    <w:rsid w:val="00CE1762"/>
    <w:rsid w:val="00CE1961"/>
    <w:rsid w:val="00CE1C5B"/>
    <w:rsid w:val="00CE261D"/>
    <w:rsid w:val="00CE3D8A"/>
    <w:rsid w:val="00CE3F41"/>
    <w:rsid w:val="00CE4708"/>
    <w:rsid w:val="00CE54A7"/>
    <w:rsid w:val="00CE5967"/>
    <w:rsid w:val="00CE5D4E"/>
    <w:rsid w:val="00CE5F16"/>
    <w:rsid w:val="00CE6625"/>
    <w:rsid w:val="00CE68AB"/>
    <w:rsid w:val="00CE6A2F"/>
    <w:rsid w:val="00CE6E50"/>
    <w:rsid w:val="00CE70F5"/>
    <w:rsid w:val="00CE728A"/>
    <w:rsid w:val="00CE72ED"/>
    <w:rsid w:val="00CE75E0"/>
    <w:rsid w:val="00CE7E6D"/>
    <w:rsid w:val="00CF05B7"/>
    <w:rsid w:val="00CF0B1E"/>
    <w:rsid w:val="00CF0B64"/>
    <w:rsid w:val="00CF0FBA"/>
    <w:rsid w:val="00CF1226"/>
    <w:rsid w:val="00CF1243"/>
    <w:rsid w:val="00CF12B8"/>
    <w:rsid w:val="00CF12E4"/>
    <w:rsid w:val="00CF1B11"/>
    <w:rsid w:val="00CF2751"/>
    <w:rsid w:val="00CF2AD3"/>
    <w:rsid w:val="00CF2B6E"/>
    <w:rsid w:val="00CF2DE2"/>
    <w:rsid w:val="00CF3250"/>
    <w:rsid w:val="00CF334D"/>
    <w:rsid w:val="00CF34E9"/>
    <w:rsid w:val="00CF366C"/>
    <w:rsid w:val="00CF3734"/>
    <w:rsid w:val="00CF3849"/>
    <w:rsid w:val="00CF3914"/>
    <w:rsid w:val="00CF4035"/>
    <w:rsid w:val="00CF4CED"/>
    <w:rsid w:val="00CF53C5"/>
    <w:rsid w:val="00CF5681"/>
    <w:rsid w:val="00CF5C58"/>
    <w:rsid w:val="00CF6027"/>
    <w:rsid w:val="00CF671A"/>
    <w:rsid w:val="00CF69A6"/>
    <w:rsid w:val="00CF6AE0"/>
    <w:rsid w:val="00CF7AD0"/>
    <w:rsid w:val="00CF7DE8"/>
    <w:rsid w:val="00D00669"/>
    <w:rsid w:val="00D0108E"/>
    <w:rsid w:val="00D0140C"/>
    <w:rsid w:val="00D01F75"/>
    <w:rsid w:val="00D02047"/>
    <w:rsid w:val="00D020F9"/>
    <w:rsid w:val="00D02A22"/>
    <w:rsid w:val="00D02D19"/>
    <w:rsid w:val="00D033A4"/>
    <w:rsid w:val="00D0383A"/>
    <w:rsid w:val="00D03BB4"/>
    <w:rsid w:val="00D03E25"/>
    <w:rsid w:val="00D047ED"/>
    <w:rsid w:val="00D04D76"/>
    <w:rsid w:val="00D050AF"/>
    <w:rsid w:val="00D051FE"/>
    <w:rsid w:val="00D05B7F"/>
    <w:rsid w:val="00D060A1"/>
    <w:rsid w:val="00D07D5D"/>
    <w:rsid w:val="00D10DB6"/>
    <w:rsid w:val="00D110A0"/>
    <w:rsid w:val="00D116CC"/>
    <w:rsid w:val="00D11731"/>
    <w:rsid w:val="00D117B4"/>
    <w:rsid w:val="00D117DF"/>
    <w:rsid w:val="00D11888"/>
    <w:rsid w:val="00D131CF"/>
    <w:rsid w:val="00D133B2"/>
    <w:rsid w:val="00D13791"/>
    <w:rsid w:val="00D13D4B"/>
    <w:rsid w:val="00D145A2"/>
    <w:rsid w:val="00D14D24"/>
    <w:rsid w:val="00D14D29"/>
    <w:rsid w:val="00D1536C"/>
    <w:rsid w:val="00D15D1C"/>
    <w:rsid w:val="00D1616A"/>
    <w:rsid w:val="00D16C13"/>
    <w:rsid w:val="00D16E1F"/>
    <w:rsid w:val="00D174CA"/>
    <w:rsid w:val="00D17522"/>
    <w:rsid w:val="00D17653"/>
    <w:rsid w:val="00D17CDE"/>
    <w:rsid w:val="00D203C2"/>
    <w:rsid w:val="00D218A8"/>
    <w:rsid w:val="00D21BCB"/>
    <w:rsid w:val="00D22186"/>
    <w:rsid w:val="00D22431"/>
    <w:rsid w:val="00D22570"/>
    <w:rsid w:val="00D226DF"/>
    <w:rsid w:val="00D229F7"/>
    <w:rsid w:val="00D22F3C"/>
    <w:rsid w:val="00D23FD4"/>
    <w:rsid w:val="00D2448E"/>
    <w:rsid w:val="00D24EB8"/>
    <w:rsid w:val="00D24ECB"/>
    <w:rsid w:val="00D25ACD"/>
    <w:rsid w:val="00D25AF5"/>
    <w:rsid w:val="00D26811"/>
    <w:rsid w:val="00D26B3F"/>
    <w:rsid w:val="00D26DFC"/>
    <w:rsid w:val="00D273EF"/>
    <w:rsid w:val="00D279FA"/>
    <w:rsid w:val="00D27AEA"/>
    <w:rsid w:val="00D27F7A"/>
    <w:rsid w:val="00D31167"/>
    <w:rsid w:val="00D312B4"/>
    <w:rsid w:val="00D316BB"/>
    <w:rsid w:val="00D317B4"/>
    <w:rsid w:val="00D31CA6"/>
    <w:rsid w:val="00D321CF"/>
    <w:rsid w:val="00D32411"/>
    <w:rsid w:val="00D32735"/>
    <w:rsid w:val="00D32FBF"/>
    <w:rsid w:val="00D336D6"/>
    <w:rsid w:val="00D33918"/>
    <w:rsid w:val="00D33BE3"/>
    <w:rsid w:val="00D33D8D"/>
    <w:rsid w:val="00D3406F"/>
    <w:rsid w:val="00D347B0"/>
    <w:rsid w:val="00D34F91"/>
    <w:rsid w:val="00D355ED"/>
    <w:rsid w:val="00D3590B"/>
    <w:rsid w:val="00D35F43"/>
    <w:rsid w:val="00D3643E"/>
    <w:rsid w:val="00D36AFB"/>
    <w:rsid w:val="00D36B75"/>
    <w:rsid w:val="00D3792D"/>
    <w:rsid w:val="00D4030A"/>
    <w:rsid w:val="00D40D10"/>
    <w:rsid w:val="00D40ED2"/>
    <w:rsid w:val="00D40FA0"/>
    <w:rsid w:val="00D41A1B"/>
    <w:rsid w:val="00D41A4D"/>
    <w:rsid w:val="00D41A81"/>
    <w:rsid w:val="00D41F73"/>
    <w:rsid w:val="00D4222D"/>
    <w:rsid w:val="00D424A5"/>
    <w:rsid w:val="00D42EF6"/>
    <w:rsid w:val="00D42FBA"/>
    <w:rsid w:val="00D43C7F"/>
    <w:rsid w:val="00D4455D"/>
    <w:rsid w:val="00D45BD7"/>
    <w:rsid w:val="00D45F54"/>
    <w:rsid w:val="00D4638E"/>
    <w:rsid w:val="00D46699"/>
    <w:rsid w:val="00D46DD7"/>
    <w:rsid w:val="00D47D25"/>
    <w:rsid w:val="00D502A4"/>
    <w:rsid w:val="00D511E1"/>
    <w:rsid w:val="00D51BF0"/>
    <w:rsid w:val="00D52025"/>
    <w:rsid w:val="00D52231"/>
    <w:rsid w:val="00D528DD"/>
    <w:rsid w:val="00D532D3"/>
    <w:rsid w:val="00D54291"/>
    <w:rsid w:val="00D5435B"/>
    <w:rsid w:val="00D548E4"/>
    <w:rsid w:val="00D5495F"/>
    <w:rsid w:val="00D55176"/>
    <w:rsid w:val="00D55E47"/>
    <w:rsid w:val="00D55EF3"/>
    <w:rsid w:val="00D56300"/>
    <w:rsid w:val="00D56556"/>
    <w:rsid w:val="00D56700"/>
    <w:rsid w:val="00D56D1F"/>
    <w:rsid w:val="00D572A7"/>
    <w:rsid w:val="00D577B1"/>
    <w:rsid w:val="00D5783D"/>
    <w:rsid w:val="00D60072"/>
    <w:rsid w:val="00D601DD"/>
    <w:rsid w:val="00D6093D"/>
    <w:rsid w:val="00D60BF3"/>
    <w:rsid w:val="00D60E63"/>
    <w:rsid w:val="00D61553"/>
    <w:rsid w:val="00D61D1C"/>
    <w:rsid w:val="00D62D97"/>
    <w:rsid w:val="00D62E19"/>
    <w:rsid w:val="00D63245"/>
    <w:rsid w:val="00D63625"/>
    <w:rsid w:val="00D63BC8"/>
    <w:rsid w:val="00D63FE8"/>
    <w:rsid w:val="00D64386"/>
    <w:rsid w:val="00D64923"/>
    <w:rsid w:val="00D64CD3"/>
    <w:rsid w:val="00D65222"/>
    <w:rsid w:val="00D656DE"/>
    <w:rsid w:val="00D65F1D"/>
    <w:rsid w:val="00D65F8C"/>
    <w:rsid w:val="00D6625E"/>
    <w:rsid w:val="00D666E7"/>
    <w:rsid w:val="00D66825"/>
    <w:rsid w:val="00D66B46"/>
    <w:rsid w:val="00D6746E"/>
    <w:rsid w:val="00D67510"/>
    <w:rsid w:val="00D67982"/>
    <w:rsid w:val="00D67B09"/>
    <w:rsid w:val="00D67CD1"/>
    <w:rsid w:val="00D67D90"/>
    <w:rsid w:val="00D67FE7"/>
    <w:rsid w:val="00D70038"/>
    <w:rsid w:val="00D70D09"/>
    <w:rsid w:val="00D70D98"/>
    <w:rsid w:val="00D70E58"/>
    <w:rsid w:val="00D7110B"/>
    <w:rsid w:val="00D71270"/>
    <w:rsid w:val="00D712E4"/>
    <w:rsid w:val="00D71B66"/>
    <w:rsid w:val="00D72135"/>
    <w:rsid w:val="00D72229"/>
    <w:rsid w:val="00D723EC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6EC6"/>
    <w:rsid w:val="00D77144"/>
    <w:rsid w:val="00D772E7"/>
    <w:rsid w:val="00D80447"/>
    <w:rsid w:val="00D80795"/>
    <w:rsid w:val="00D80D68"/>
    <w:rsid w:val="00D81956"/>
    <w:rsid w:val="00D81B8E"/>
    <w:rsid w:val="00D81C5B"/>
    <w:rsid w:val="00D81D61"/>
    <w:rsid w:val="00D821DA"/>
    <w:rsid w:val="00D822F1"/>
    <w:rsid w:val="00D824C4"/>
    <w:rsid w:val="00D825D2"/>
    <w:rsid w:val="00D82A59"/>
    <w:rsid w:val="00D83422"/>
    <w:rsid w:val="00D83761"/>
    <w:rsid w:val="00D837F8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5E0A"/>
    <w:rsid w:val="00D879FD"/>
    <w:rsid w:val="00D87E00"/>
    <w:rsid w:val="00D87F0E"/>
    <w:rsid w:val="00D90078"/>
    <w:rsid w:val="00D90142"/>
    <w:rsid w:val="00D901D4"/>
    <w:rsid w:val="00D90C07"/>
    <w:rsid w:val="00D90C0E"/>
    <w:rsid w:val="00D912B2"/>
    <w:rsid w:val="00D9134D"/>
    <w:rsid w:val="00D91833"/>
    <w:rsid w:val="00D920F4"/>
    <w:rsid w:val="00D92468"/>
    <w:rsid w:val="00D92E81"/>
    <w:rsid w:val="00D9337D"/>
    <w:rsid w:val="00D94AC2"/>
    <w:rsid w:val="00D958A2"/>
    <w:rsid w:val="00D95C6B"/>
    <w:rsid w:val="00D96748"/>
    <w:rsid w:val="00D96B05"/>
    <w:rsid w:val="00D96D11"/>
    <w:rsid w:val="00D972B5"/>
    <w:rsid w:val="00DA0440"/>
    <w:rsid w:val="00DA0D70"/>
    <w:rsid w:val="00DA184D"/>
    <w:rsid w:val="00DA1C8E"/>
    <w:rsid w:val="00DA21D4"/>
    <w:rsid w:val="00DA274C"/>
    <w:rsid w:val="00DA323E"/>
    <w:rsid w:val="00DA3626"/>
    <w:rsid w:val="00DA382B"/>
    <w:rsid w:val="00DA3D98"/>
    <w:rsid w:val="00DA3EC6"/>
    <w:rsid w:val="00DA47BA"/>
    <w:rsid w:val="00DA50B5"/>
    <w:rsid w:val="00DA593F"/>
    <w:rsid w:val="00DA67B5"/>
    <w:rsid w:val="00DA6B1B"/>
    <w:rsid w:val="00DA6CC6"/>
    <w:rsid w:val="00DA7A03"/>
    <w:rsid w:val="00DB04EF"/>
    <w:rsid w:val="00DB0590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3B48"/>
    <w:rsid w:val="00DB4E41"/>
    <w:rsid w:val="00DB51BE"/>
    <w:rsid w:val="00DB51E1"/>
    <w:rsid w:val="00DB529B"/>
    <w:rsid w:val="00DB546F"/>
    <w:rsid w:val="00DB54C6"/>
    <w:rsid w:val="00DB5D5D"/>
    <w:rsid w:val="00DB5DBD"/>
    <w:rsid w:val="00DB62E6"/>
    <w:rsid w:val="00DB6311"/>
    <w:rsid w:val="00DB668D"/>
    <w:rsid w:val="00DB6936"/>
    <w:rsid w:val="00DB75C0"/>
    <w:rsid w:val="00DB7694"/>
    <w:rsid w:val="00DB7C3B"/>
    <w:rsid w:val="00DB7FB1"/>
    <w:rsid w:val="00DC076E"/>
    <w:rsid w:val="00DC0BA4"/>
    <w:rsid w:val="00DC0D0D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58BF"/>
    <w:rsid w:val="00DC5DE1"/>
    <w:rsid w:val="00DC68D0"/>
    <w:rsid w:val="00DC6C8A"/>
    <w:rsid w:val="00DC6E97"/>
    <w:rsid w:val="00DC7035"/>
    <w:rsid w:val="00DC710E"/>
    <w:rsid w:val="00DC7886"/>
    <w:rsid w:val="00DD065E"/>
    <w:rsid w:val="00DD0E88"/>
    <w:rsid w:val="00DD11D9"/>
    <w:rsid w:val="00DD1396"/>
    <w:rsid w:val="00DD17C1"/>
    <w:rsid w:val="00DD183B"/>
    <w:rsid w:val="00DD1B35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823"/>
    <w:rsid w:val="00DD493F"/>
    <w:rsid w:val="00DD49CB"/>
    <w:rsid w:val="00DD4D42"/>
    <w:rsid w:val="00DD51E1"/>
    <w:rsid w:val="00DD61B3"/>
    <w:rsid w:val="00DD6216"/>
    <w:rsid w:val="00DD716A"/>
    <w:rsid w:val="00DE01FD"/>
    <w:rsid w:val="00DE0D95"/>
    <w:rsid w:val="00DE1FE0"/>
    <w:rsid w:val="00DE22B6"/>
    <w:rsid w:val="00DE25D2"/>
    <w:rsid w:val="00DE2709"/>
    <w:rsid w:val="00DE2781"/>
    <w:rsid w:val="00DE2DC5"/>
    <w:rsid w:val="00DE2FBD"/>
    <w:rsid w:val="00DE307C"/>
    <w:rsid w:val="00DE3AC3"/>
    <w:rsid w:val="00DE3EC4"/>
    <w:rsid w:val="00DE44C3"/>
    <w:rsid w:val="00DE48AF"/>
    <w:rsid w:val="00DE5B1B"/>
    <w:rsid w:val="00DE6530"/>
    <w:rsid w:val="00DE6F5E"/>
    <w:rsid w:val="00DE74E2"/>
    <w:rsid w:val="00DE74E8"/>
    <w:rsid w:val="00DE7DF2"/>
    <w:rsid w:val="00DF012B"/>
    <w:rsid w:val="00DF0782"/>
    <w:rsid w:val="00DF0D3D"/>
    <w:rsid w:val="00DF1D6D"/>
    <w:rsid w:val="00DF1F74"/>
    <w:rsid w:val="00DF20D6"/>
    <w:rsid w:val="00DF253A"/>
    <w:rsid w:val="00DF2D48"/>
    <w:rsid w:val="00DF383C"/>
    <w:rsid w:val="00DF4B69"/>
    <w:rsid w:val="00DF4DA4"/>
    <w:rsid w:val="00DF4F8C"/>
    <w:rsid w:val="00DF51B5"/>
    <w:rsid w:val="00DF5296"/>
    <w:rsid w:val="00DF5469"/>
    <w:rsid w:val="00DF5F73"/>
    <w:rsid w:val="00DF6B59"/>
    <w:rsid w:val="00DF6F05"/>
    <w:rsid w:val="00DF7290"/>
    <w:rsid w:val="00DF732F"/>
    <w:rsid w:val="00DF75A2"/>
    <w:rsid w:val="00DF7636"/>
    <w:rsid w:val="00DF7706"/>
    <w:rsid w:val="00DF7FC0"/>
    <w:rsid w:val="00E00663"/>
    <w:rsid w:val="00E00B64"/>
    <w:rsid w:val="00E00E17"/>
    <w:rsid w:val="00E00EE9"/>
    <w:rsid w:val="00E016C3"/>
    <w:rsid w:val="00E018C4"/>
    <w:rsid w:val="00E01F96"/>
    <w:rsid w:val="00E020CB"/>
    <w:rsid w:val="00E03151"/>
    <w:rsid w:val="00E03364"/>
    <w:rsid w:val="00E034F3"/>
    <w:rsid w:val="00E03658"/>
    <w:rsid w:val="00E03970"/>
    <w:rsid w:val="00E04415"/>
    <w:rsid w:val="00E046E3"/>
    <w:rsid w:val="00E04A11"/>
    <w:rsid w:val="00E04A5D"/>
    <w:rsid w:val="00E04B3A"/>
    <w:rsid w:val="00E05363"/>
    <w:rsid w:val="00E05CCE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35DF"/>
    <w:rsid w:val="00E143D4"/>
    <w:rsid w:val="00E149A7"/>
    <w:rsid w:val="00E14CC7"/>
    <w:rsid w:val="00E151B5"/>
    <w:rsid w:val="00E15409"/>
    <w:rsid w:val="00E1543A"/>
    <w:rsid w:val="00E154CF"/>
    <w:rsid w:val="00E15D84"/>
    <w:rsid w:val="00E15F55"/>
    <w:rsid w:val="00E1680E"/>
    <w:rsid w:val="00E16B6A"/>
    <w:rsid w:val="00E175F3"/>
    <w:rsid w:val="00E17B77"/>
    <w:rsid w:val="00E17C14"/>
    <w:rsid w:val="00E2010B"/>
    <w:rsid w:val="00E201F1"/>
    <w:rsid w:val="00E206FB"/>
    <w:rsid w:val="00E20C02"/>
    <w:rsid w:val="00E20C29"/>
    <w:rsid w:val="00E20F58"/>
    <w:rsid w:val="00E21509"/>
    <w:rsid w:val="00E2159C"/>
    <w:rsid w:val="00E21C8D"/>
    <w:rsid w:val="00E21D64"/>
    <w:rsid w:val="00E21DBE"/>
    <w:rsid w:val="00E223FA"/>
    <w:rsid w:val="00E225FD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A6A"/>
    <w:rsid w:val="00E24D06"/>
    <w:rsid w:val="00E24D82"/>
    <w:rsid w:val="00E24F13"/>
    <w:rsid w:val="00E250C8"/>
    <w:rsid w:val="00E2580A"/>
    <w:rsid w:val="00E25C0B"/>
    <w:rsid w:val="00E261D8"/>
    <w:rsid w:val="00E27043"/>
    <w:rsid w:val="00E31239"/>
    <w:rsid w:val="00E314BC"/>
    <w:rsid w:val="00E32170"/>
    <w:rsid w:val="00E324AB"/>
    <w:rsid w:val="00E329F2"/>
    <w:rsid w:val="00E32EAC"/>
    <w:rsid w:val="00E3304B"/>
    <w:rsid w:val="00E3394B"/>
    <w:rsid w:val="00E34766"/>
    <w:rsid w:val="00E347CC"/>
    <w:rsid w:val="00E34A62"/>
    <w:rsid w:val="00E34B72"/>
    <w:rsid w:val="00E34B74"/>
    <w:rsid w:val="00E3512C"/>
    <w:rsid w:val="00E3626C"/>
    <w:rsid w:val="00E3652B"/>
    <w:rsid w:val="00E36898"/>
    <w:rsid w:val="00E36B13"/>
    <w:rsid w:val="00E37004"/>
    <w:rsid w:val="00E37109"/>
    <w:rsid w:val="00E378D2"/>
    <w:rsid w:val="00E37C86"/>
    <w:rsid w:val="00E40163"/>
    <w:rsid w:val="00E40672"/>
    <w:rsid w:val="00E410C5"/>
    <w:rsid w:val="00E41304"/>
    <w:rsid w:val="00E41BC9"/>
    <w:rsid w:val="00E41CF6"/>
    <w:rsid w:val="00E4231D"/>
    <w:rsid w:val="00E42C17"/>
    <w:rsid w:val="00E42F73"/>
    <w:rsid w:val="00E44067"/>
    <w:rsid w:val="00E444E8"/>
    <w:rsid w:val="00E44977"/>
    <w:rsid w:val="00E449CE"/>
    <w:rsid w:val="00E44ADA"/>
    <w:rsid w:val="00E4589B"/>
    <w:rsid w:val="00E46AA5"/>
    <w:rsid w:val="00E46C08"/>
    <w:rsid w:val="00E471AA"/>
    <w:rsid w:val="00E471CF"/>
    <w:rsid w:val="00E476BF"/>
    <w:rsid w:val="00E476C8"/>
    <w:rsid w:val="00E50378"/>
    <w:rsid w:val="00E503C6"/>
    <w:rsid w:val="00E50719"/>
    <w:rsid w:val="00E50A8B"/>
    <w:rsid w:val="00E50D95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F1E"/>
    <w:rsid w:val="00E5616D"/>
    <w:rsid w:val="00E5637D"/>
    <w:rsid w:val="00E575D7"/>
    <w:rsid w:val="00E576D6"/>
    <w:rsid w:val="00E576F9"/>
    <w:rsid w:val="00E57AD7"/>
    <w:rsid w:val="00E57CA6"/>
    <w:rsid w:val="00E60740"/>
    <w:rsid w:val="00E608C2"/>
    <w:rsid w:val="00E60DD1"/>
    <w:rsid w:val="00E60E12"/>
    <w:rsid w:val="00E60F00"/>
    <w:rsid w:val="00E6173F"/>
    <w:rsid w:val="00E618BA"/>
    <w:rsid w:val="00E62835"/>
    <w:rsid w:val="00E62EC8"/>
    <w:rsid w:val="00E62EF5"/>
    <w:rsid w:val="00E632D1"/>
    <w:rsid w:val="00E63928"/>
    <w:rsid w:val="00E646AD"/>
    <w:rsid w:val="00E64813"/>
    <w:rsid w:val="00E649D4"/>
    <w:rsid w:val="00E6523F"/>
    <w:rsid w:val="00E6546F"/>
    <w:rsid w:val="00E657AF"/>
    <w:rsid w:val="00E65DDF"/>
    <w:rsid w:val="00E66048"/>
    <w:rsid w:val="00E660A5"/>
    <w:rsid w:val="00E660FC"/>
    <w:rsid w:val="00E66300"/>
    <w:rsid w:val="00E66AAA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45"/>
    <w:rsid w:val="00E70796"/>
    <w:rsid w:val="00E716AE"/>
    <w:rsid w:val="00E71B84"/>
    <w:rsid w:val="00E71F4C"/>
    <w:rsid w:val="00E71FA4"/>
    <w:rsid w:val="00E72257"/>
    <w:rsid w:val="00E730FE"/>
    <w:rsid w:val="00E7390C"/>
    <w:rsid w:val="00E7404A"/>
    <w:rsid w:val="00E7406C"/>
    <w:rsid w:val="00E74294"/>
    <w:rsid w:val="00E74374"/>
    <w:rsid w:val="00E74FED"/>
    <w:rsid w:val="00E76029"/>
    <w:rsid w:val="00E7651F"/>
    <w:rsid w:val="00E7687F"/>
    <w:rsid w:val="00E76921"/>
    <w:rsid w:val="00E77645"/>
    <w:rsid w:val="00E777E3"/>
    <w:rsid w:val="00E80F8A"/>
    <w:rsid w:val="00E812AC"/>
    <w:rsid w:val="00E8290B"/>
    <w:rsid w:val="00E82A87"/>
    <w:rsid w:val="00E831CA"/>
    <w:rsid w:val="00E83697"/>
    <w:rsid w:val="00E8389C"/>
    <w:rsid w:val="00E84F5A"/>
    <w:rsid w:val="00E850FE"/>
    <w:rsid w:val="00E8528A"/>
    <w:rsid w:val="00E853DE"/>
    <w:rsid w:val="00E85506"/>
    <w:rsid w:val="00E8586B"/>
    <w:rsid w:val="00E86A73"/>
    <w:rsid w:val="00E86C8C"/>
    <w:rsid w:val="00E86EF4"/>
    <w:rsid w:val="00E8749C"/>
    <w:rsid w:val="00E874F0"/>
    <w:rsid w:val="00E87670"/>
    <w:rsid w:val="00E87896"/>
    <w:rsid w:val="00E87A00"/>
    <w:rsid w:val="00E90087"/>
    <w:rsid w:val="00E902C9"/>
    <w:rsid w:val="00E9039D"/>
    <w:rsid w:val="00E9168B"/>
    <w:rsid w:val="00E925B7"/>
    <w:rsid w:val="00E92610"/>
    <w:rsid w:val="00E926C6"/>
    <w:rsid w:val="00E926DA"/>
    <w:rsid w:val="00E92C6C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757F"/>
    <w:rsid w:val="00E975D6"/>
    <w:rsid w:val="00EA027D"/>
    <w:rsid w:val="00EA16D3"/>
    <w:rsid w:val="00EA1883"/>
    <w:rsid w:val="00EA2253"/>
    <w:rsid w:val="00EA2AB5"/>
    <w:rsid w:val="00EA2C49"/>
    <w:rsid w:val="00EA366A"/>
    <w:rsid w:val="00EA3CC2"/>
    <w:rsid w:val="00EA4B79"/>
    <w:rsid w:val="00EA509D"/>
    <w:rsid w:val="00EA5875"/>
    <w:rsid w:val="00EA5D82"/>
    <w:rsid w:val="00EA6094"/>
    <w:rsid w:val="00EA66C9"/>
    <w:rsid w:val="00EA6B6F"/>
    <w:rsid w:val="00EA750B"/>
    <w:rsid w:val="00EA77B4"/>
    <w:rsid w:val="00EA7843"/>
    <w:rsid w:val="00EA7A13"/>
    <w:rsid w:val="00EA7FA8"/>
    <w:rsid w:val="00EB026D"/>
    <w:rsid w:val="00EB0CE5"/>
    <w:rsid w:val="00EB0D54"/>
    <w:rsid w:val="00EB0EFC"/>
    <w:rsid w:val="00EB179A"/>
    <w:rsid w:val="00EB181A"/>
    <w:rsid w:val="00EB186B"/>
    <w:rsid w:val="00EB3614"/>
    <w:rsid w:val="00EB3A76"/>
    <w:rsid w:val="00EB3DD1"/>
    <w:rsid w:val="00EB50EB"/>
    <w:rsid w:val="00EB61F3"/>
    <w:rsid w:val="00EB7655"/>
    <w:rsid w:val="00EC0760"/>
    <w:rsid w:val="00EC09C4"/>
    <w:rsid w:val="00EC0D00"/>
    <w:rsid w:val="00EC0F50"/>
    <w:rsid w:val="00EC100A"/>
    <w:rsid w:val="00EC12FF"/>
    <w:rsid w:val="00EC20BD"/>
    <w:rsid w:val="00EC2E0A"/>
    <w:rsid w:val="00EC391E"/>
    <w:rsid w:val="00EC47B6"/>
    <w:rsid w:val="00EC49D4"/>
    <w:rsid w:val="00EC4A25"/>
    <w:rsid w:val="00EC4A70"/>
    <w:rsid w:val="00EC4C13"/>
    <w:rsid w:val="00EC4D4B"/>
    <w:rsid w:val="00EC5AD5"/>
    <w:rsid w:val="00EC5B87"/>
    <w:rsid w:val="00EC5EB5"/>
    <w:rsid w:val="00EC5F56"/>
    <w:rsid w:val="00EC6711"/>
    <w:rsid w:val="00EC741A"/>
    <w:rsid w:val="00EC7582"/>
    <w:rsid w:val="00EC7D5C"/>
    <w:rsid w:val="00EC7E5F"/>
    <w:rsid w:val="00EC7FA3"/>
    <w:rsid w:val="00ED11E5"/>
    <w:rsid w:val="00ED137E"/>
    <w:rsid w:val="00ED13EB"/>
    <w:rsid w:val="00ED2050"/>
    <w:rsid w:val="00ED21B5"/>
    <w:rsid w:val="00ED29C6"/>
    <w:rsid w:val="00ED2ADF"/>
    <w:rsid w:val="00ED34EB"/>
    <w:rsid w:val="00ED3585"/>
    <w:rsid w:val="00ED3A19"/>
    <w:rsid w:val="00ED42DB"/>
    <w:rsid w:val="00ED44C1"/>
    <w:rsid w:val="00ED4BF6"/>
    <w:rsid w:val="00ED4F91"/>
    <w:rsid w:val="00ED5657"/>
    <w:rsid w:val="00ED6723"/>
    <w:rsid w:val="00ED70A2"/>
    <w:rsid w:val="00ED78EA"/>
    <w:rsid w:val="00ED7954"/>
    <w:rsid w:val="00EE0015"/>
    <w:rsid w:val="00EE0630"/>
    <w:rsid w:val="00EE0888"/>
    <w:rsid w:val="00EE0ACA"/>
    <w:rsid w:val="00EE105E"/>
    <w:rsid w:val="00EE1789"/>
    <w:rsid w:val="00EE2CBC"/>
    <w:rsid w:val="00EE3079"/>
    <w:rsid w:val="00EE31CF"/>
    <w:rsid w:val="00EE37B0"/>
    <w:rsid w:val="00EE382A"/>
    <w:rsid w:val="00EE398A"/>
    <w:rsid w:val="00EE3B8F"/>
    <w:rsid w:val="00EE3F3A"/>
    <w:rsid w:val="00EE48E2"/>
    <w:rsid w:val="00EE4972"/>
    <w:rsid w:val="00EE534F"/>
    <w:rsid w:val="00EE5AB1"/>
    <w:rsid w:val="00EE5B63"/>
    <w:rsid w:val="00EE73BB"/>
    <w:rsid w:val="00EE7D2C"/>
    <w:rsid w:val="00EE7DA9"/>
    <w:rsid w:val="00EF0088"/>
    <w:rsid w:val="00EF110B"/>
    <w:rsid w:val="00EF13A0"/>
    <w:rsid w:val="00EF2448"/>
    <w:rsid w:val="00EF2697"/>
    <w:rsid w:val="00EF2E71"/>
    <w:rsid w:val="00EF31D0"/>
    <w:rsid w:val="00EF328D"/>
    <w:rsid w:val="00EF35C5"/>
    <w:rsid w:val="00EF361D"/>
    <w:rsid w:val="00EF46D0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0E1C"/>
    <w:rsid w:val="00F017BB"/>
    <w:rsid w:val="00F01B7F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63C0"/>
    <w:rsid w:val="00F0667C"/>
    <w:rsid w:val="00F06CC9"/>
    <w:rsid w:val="00F07388"/>
    <w:rsid w:val="00F07BE9"/>
    <w:rsid w:val="00F10129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2D51"/>
    <w:rsid w:val="00F12F57"/>
    <w:rsid w:val="00F131D9"/>
    <w:rsid w:val="00F13F41"/>
    <w:rsid w:val="00F157B5"/>
    <w:rsid w:val="00F1586A"/>
    <w:rsid w:val="00F15A2A"/>
    <w:rsid w:val="00F1628E"/>
    <w:rsid w:val="00F1655F"/>
    <w:rsid w:val="00F16812"/>
    <w:rsid w:val="00F1697C"/>
    <w:rsid w:val="00F16F26"/>
    <w:rsid w:val="00F171C8"/>
    <w:rsid w:val="00F17FA6"/>
    <w:rsid w:val="00F17FC9"/>
    <w:rsid w:val="00F2026E"/>
    <w:rsid w:val="00F207D2"/>
    <w:rsid w:val="00F20912"/>
    <w:rsid w:val="00F21E5D"/>
    <w:rsid w:val="00F22000"/>
    <w:rsid w:val="00F2210A"/>
    <w:rsid w:val="00F22212"/>
    <w:rsid w:val="00F226D7"/>
    <w:rsid w:val="00F227F1"/>
    <w:rsid w:val="00F22A9F"/>
    <w:rsid w:val="00F22F46"/>
    <w:rsid w:val="00F235F8"/>
    <w:rsid w:val="00F237C4"/>
    <w:rsid w:val="00F23B3B"/>
    <w:rsid w:val="00F249C6"/>
    <w:rsid w:val="00F24FE9"/>
    <w:rsid w:val="00F253A9"/>
    <w:rsid w:val="00F26379"/>
    <w:rsid w:val="00F26B83"/>
    <w:rsid w:val="00F26E2A"/>
    <w:rsid w:val="00F27325"/>
    <w:rsid w:val="00F27FDC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2964"/>
    <w:rsid w:val="00F33084"/>
    <w:rsid w:val="00F33219"/>
    <w:rsid w:val="00F3327E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6FE6"/>
    <w:rsid w:val="00F37743"/>
    <w:rsid w:val="00F37F13"/>
    <w:rsid w:val="00F40307"/>
    <w:rsid w:val="00F40827"/>
    <w:rsid w:val="00F409E8"/>
    <w:rsid w:val="00F41831"/>
    <w:rsid w:val="00F41D6A"/>
    <w:rsid w:val="00F42568"/>
    <w:rsid w:val="00F42ACF"/>
    <w:rsid w:val="00F43347"/>
    <w:rsid w:val="00F43387"/>
    <w:rsid w:val="00F4364F"/>
    <w:rsid w:val="00F437FF"/>
    <w:rsid w:val="00F44542"/>
    <w:rsid w:val="00F448B4"/>
    <w:rsid w:val="00F44F06"/>
    <w:rsid w:val="00F458CB"/>
    <w:rsid w:val="00F46015"/>
    <w:rsid w:val="00F47299"/>
    <w:rsid w:val="00F4774F"/>
    <w:rsid w:val="00F50ABF"/>
    <w:rsid w:val="00F50C7F"/>
    <w:rsid w:val="00F50CD0"/>
    <w:rsid w:val="00F50D8D"/>
    <w:rsid w:val="00F51751"/>
    <w:rsid w:val="00F51E46"/>
    <w:rsid w:val="00F51F3B"/>
    <w:rsid w:val="00F52711"/>
    <w:rsid w:val="00F53066"/>
    <w:rsid w:val="00F53C54"/>
    <w:rsid w:val="00F54735"/>
    <w:rsid w:val="00F54A3D"/>
    <w:rsid w:val="00F54CB0"/>
    <w:rsid w:val="00F55571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4F2"/>
    <w:rsid w:val="00F622F9"/>
    <w:rsid w:val="00F6361F"/>
    <w:rsid w:val="00F63A3A"/>
    <w:rsid w:val="00F63CEE"/>
    <w:rsid w:val="00F64627"/>
    <w:rsid w:val="00F653B8"/>
    <w:rsid w:val="00F656E4"/>
    <w:rsid w:val="00F666F3"/>
    <w:rsid w:val="00F66811"/>
    <w:rsid w:val="00F67386"/>
    <w:rsid w:val="00F676F5"/>
    <w:rsid w:val="00F67AFD"/>
    <w:rsid w:val="00F67D86"/>
    <w:rsid w:val="00F67DD8"/>
    <w:rsid w:val="00F700FA"/>
    <w:rsid w:val="00F705A9"/>
    <w:rsid w:val="00F70D81"/>
    <w:rsid w:val="00F70F07"/>
    <w:rsid w:val="00F71084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77375"/>
    <w:rsid w:val="00F8022C"/>
    <w:rsid w:val="00F82148"/>
    <w:rsid w:val="00F82D74"/>
    <w:rsid w:val="00F83CEB"/>
    <w:rsid w:val="00F83E01"/>
    <w:rsid w:val="00F83EF1"/>
    <w:rsid w:val="00F84289"/>
    <w:rsid w:val="00F848C3"/>
    <w:rsid w:val="00F84A84"/>
    <w:rsid w:val="00F853E2"/>
    <w:rsid w:val="00F8550E"/>
    <w:rsid w:val="00F85C42"/>
    <w:rsid w:val="00F85F5E"/>
    <w:rsid w:val="00F86E78"/>
    <w:rsid w:val="00F90150"/>
    <w:rsid w:val="00F901AF"/>
    <w:rsid w:val="00F913CD"/>
    <w:rsid w:val="00F91947"/>
    <w:rsid w:val="00F919AD"/>
    <w:rsid w:val="00F91C00"/>
    <w:rsid w:val="00F9225F"/>
    <w:rsid w:val="00F92558"/>
    <w:rsid w:val="00F92B78"/>
    <w:rsid w:val="00F92C87"/>
    <w:rsid w:val="00F92D72"/>
    <w:rsid w:val="00F9357B"/>
    <w:rsid w:val="00F935B2"/>
    <w:rsid w:val="00F941DF"/>
    <w:rsid w:val="00F94416"/>
    <w:rsid w:val="00F94F18"/>
    <w:rsid w:val="00F95213"/>
    <w:rsid w:val="00F9576C"/>
    <w:rsid w:val="00F95984"/>
    <w:rsid w:val="00F95E6C"/>
    <w:rsid w:val="00F95FFD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2A0B"/>
    <w:rsid w:val="00FA360D"/>
    <w:rsid w:val="00FA368A"/>
    <w:rsid w:val="00FA37C9"/>
    <w:rsid w:val="00FA421D"/>
    <w:rsid w:val="00FA42F0"/>
    <w:rsid w:val="00FA4843"/>
    <w:rsid w:val="00FA4A28"/>
    <w:rsid w:val="00FA4C87"/>
    <w:rsid w:val="00FA4DEE"/>
    <w:rsid w:val="00FA5D20"/>
    <w:rsid w:val="00FA5E26"/>
    <w:rsid w:val="00FA627D"/>
    <w:rsid w:val="00FA6BEB"/>
    <w:rsid w:val="00FA6F28"/>
    <w:rsid w:val="00FA702C"/>
    <w:rsid w:val="00FA74A1"/>
    <w:rsid w:val="00FA756A"/>
    <w:rsid w:val="00FB0281"/>
    <w:rsid w:val="00FB0599"/>
    <w:rsid w:val="00FB05E4"/>
    <w:rsid w:val="00FB0B2E"/>
    <w:rsid w:val="00FB0CE2"/>
    <w:rsid w:val="00FB11D0"/>
    <w:rsid w:val="00FB17DA"/>
    <w:rsid w:val="00FB18ED"/>
    <w:rsid w:val="00FB1CC0"/>
    <w:rsid w:val="00FB2291"/>
    <w:rsid w:val="00FB2573"/>
    <w:rsid w:val="00FB32A4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4C06"/>
    <w:rsid w:val="00FB51BE"/>
    <w:rsid w:val="00FB5C10"/>
    <w:rsid w:val="00FB5EB9"/>
    <w:rsid w:val="00FB618A"/>
    <w:rsid w:val="00FB7056"/>
    <w:rsid w:val="00FB7590"/>
    <w:rsid w:val="00FB769B"/>
    <w:rsid w:val="00FB7AA6"/>
    <w:rsid w:val="00FB7D1C"/>
    <w:rsid w:val="00FC007B"/>
    <w:rsid w:val="00FC00E3"/>
    <w:rsid w:val="00FC1192"/>
    <w:rsid w:val="00FC1BA1"/>
    <w:rsid w:val="00FC1D9D"/>
    <w:rsid w:val="00FC1DC3"/>
    <w:rsid w:val="00FC222B"/>
    <w:rsid w:val="00FC271F"/>
    <w:rsid w:val="00FC2781"/>
    <w:rsid w:val="00FC27C4"/>
    <w:rsid w:val="00FC2E3E"/>
    <w:rsid w:val="00FC3356"/>
    <w:rsid w:val="00FC36A9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1DA"/>
    <w:rsid w:val="00FC53EC"/>
    <w:rsid w:val="00FC5518"/>
    <w:rsid w:val="00FC5F73"/>
    <w:rsid w:val="00FC6479"/>
    <w:rsid w:val="00FC655D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1D40"/>
    <w:rsid w:val="00FD1D6C"/>
    <w:rsid w:val="00FD23E3"/>
    <w:rsid w:val="00FD28CB"/>
    <w:rsid w:val="00FD2C3C"/>
    <w:rsid w:val="00FD3905"/>
    <w:rsid w:val="00FD3F7E"/>
    <w:rsid w:val="00FD42F1"/>
    <w:rsid w:val="00FD4881"/>
    <w:rsid w:val="00FD4EF9"/>
    <w:rsid w:val="00FD5731"/>
    <w:rsid w:val="00FD5C75"/>
    <w:rsid w:val="00FD6903"/>
    <w:rsid w:val="00FD6A60"/>
    <w:rsid w:val="00FD6B6D"/>
    <w:rsid w:val="00FD73A1"/>
    <w:rsid w:val="00FD745C"/>
    <w:rsid w:val="00FD7AA4"/>
    <w:rsid w:val="00FD7AE6"/>
    <w:rsid w:val="00FE0148"/>
    <w:rsid w:val="00FE0AAB"/>
    <w:rsid w:val="00FE1091"/>
    <w:rsid w:val="00FE1ADA"/>
    <w:rsid w:val="00FE1B70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6A5E"/>
    <w:rsid w:val="00FE74F6"/>
    <w:rsid w:val="00FE7838"/>
    <w:rsid w:val="00FE7952"/>
    <w:rsid w:val="00FE7CA5"/>
    <w:rsid w:val="00FE7EBD"/>
    <w:rsid w:val="00FF0924"/>
    <w:rsid w:val="00FF1204"/>
    <w:rsid w:val="00FF206F"/>
    <w:rsid w:val="00FF2561"/>
    <w:rsid w:val="00FF279A"/>
    <w:rsid w:val="00FF295C"/>
    <w:rsid w:val="00FF4158"/>
    <w:rsid w:val="00FF463A"/>
    <w:rsid w:val="00FF4D4E"/>
    <w:rsid w:val="00FF5053"/>
    <w:rsid w:val="00FF5377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E4F4EB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DB04EF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eading 2 Char,H2 Char,h2 Char,Heading 2 3GPP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a7"/>
    <w:rPr>
      <w:b/>
      <w:bCs/>
    </w:rPr>
  </w:style>
  <w:style w:type="paragraph" w:styleId="a6">
    <w:name w:val="annotation text"/>
    <w:basedOn w:val="a1"/>
    <w:link w:val="a8"/>
    <w:qFormat/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9">
    <w:name w:val="Document Map"/>
    <w:basedOn w:val="a1"/>
    <w:link w:val="aa"/>
    <w:pPr>
      <w:spacing w:after="0"/>
    </w:pPr>
    <w:rPr>
      <w:sz w:val="24"/>
      <w:szCs w:val="24"/>
    </w:rPr>
  </w:style>
  <w:style w:type="paragraph" w:styleId="ab">
    <w:name w:val="Body Text"/>
    <w:basedOn w:val="a1"/>
    <w:link w:val="ac"/>
    <w:qFormat/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1"/>
    <w:link w:val="ae"/>
    <w:qFormat/>
    <w:pPr>
      <w:spacing w:after="0"/>
    </w:pPr>
    <w:rPr>
      <w:rFonts w:ascii="Helvetica" w:hAnsi="Helvetica"/>
      <w:sz w:val="18"/>
      <w:szCs w:val="18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af2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uiPriority w:val="99"/>
    <w:qFormat/>
    <w:rPr>
      <w:sz w:val="16"/>
      <w:szCs w:val="16"/>
    </w:rPr>
  </w:style>
  <w:style w:type="table" w:styleId="af5">
    <w:name w:val="Table Grid"/>
    <w:aliases w:val="Table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1">
    <w:name w:val="页眉 字符"/>
    <w:link w:val="af0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a">
    <w:name w:val="文档结构图 字符"/>
    <w:basedOn w:val="a2"/>
    <w:link w:val="a9"/>
    <w:rPr>
      <w:sz w:val="24"/>
      <w:szCs w:val="24"/>
      <w:lang w:eastAsia="en-US"/>
    </w:rPr>
  </w:style>
  <w:style w:type="character" w:customStyle="1" w:styleId="ae">
    <w:name w:val="批注框文本 字符"/>
    <w:basedOn w:val="a2"/>
    <w:link w:val="ad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8">
    <w:name w:val="批注文字 字符"/>
    <w:basedOn w:val="a2"/>
    <w:link w:val="a6"/>
    <w:qFormat/>
    <w:rPr>
      <w:lang w:eastAsia="en-US"/>
    </w:rPr>
  </w:style>
  <w:style w:type="character" w:customStyle="1" w:styleId="a7">
    <w:name w:val="批注主题 字符"/>
    <w:basedOn w:val="a8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aliases w:val="列表段落 字符1,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"/>
    <w:basedOn w:val="a1"/>
    <w:link w:val="af8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af8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9">
    <w:name w:val="footnote text"/>
    <w:basedOn w:val="a1"/>
    <w:link w:val="afa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2"/>
    <w:link w:val="af9"/>
    <w:semiHidden/>
    <w:rsid w:val="002A0FBD"/>
    <w:rPr>
      <w:sz w:val="18"/>
      <w:szCs w:val="18"/>
      <w:lang w:val="en-GB" w:eastAsia="en-US"/>
    </w:rPr>
  </w:style>
  <w:style w:type="character" w:styleId="afb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c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5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  <w:style w:type="character" w:customStyle="1" w:styleId="0MaintextChar">
    <w:name w:val="0 Main text Char"/>
    <w:link w:val="0Maintext"/>
    <w:qFormat/>
    <w:locked/>
    <w:rsid w:val="00820995"/>
    <w:rPr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820995"/>
    <w:pPr>
      <w:spacing w:after="0"/>
      <w:jc w:val="both"/>
    </w:pPr>
  </w:style>
  <w:style w:type="table" w:customStyle="1" w:styleId="TableGrid1">
    <w:name w:val="Table Grid1"/>
    <w:basedOn w:val="a3"/>
    <w:next w:val="af5"/>
    <w:rsid w:val="00C7042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011C4E"/>
    <w:rPr>
      <w:color w:val="FF000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rsid w:val="0023379F"/>
    <w:rPr>
      <w:rFonts w:ascii="Arial" w:hAnsi="Arial"/>
      <w:sz w:val="32"/>
      <w:szCs w:val="32"/>
      <w:lang w:val="en-GB" w:eastAsia="x-none"/>
    </w:rPr>
  </w:style>
  <w:style w:type="character" w:customStyle="1" w:styleId="EXChar">
    <w:name w:val="EX Char"/>
    <w:link w:val="EX"/>
    <w:qFormat/>
    <w:locked/>
    <w:rsid w:val="001F707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4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89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04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612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391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707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71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356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288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385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5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536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4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485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100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89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195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28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7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3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8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2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3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5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74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3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6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2730529-CF9A-4856-BD60-8359CFF2B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HONOR-Xiaoxuan</dc:creator>
  <cp:keywords/>
  <dc:description/>
  <cp:lastModifiedBy>HONOR-Xiaoxuan</cp:lastModifiedBy>
  <cp:revision>4</cp:revision>
  <dcterms:created xsi:type="dcterms:W3CDTF">2025-08-15T07:37:00Z</dcterms:created>
  <dcterms:modified xsi:type="dcterms:W3CDTF">2025-08-15T07:43:00Z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(3)LcqA8UvBnwrgTRPTiQStakSZtBbKF10RPkRWKVT77TEdhkp3ZzlqiVHBfvFb+Q9Jw225PrYd
HypwqqATkcvLOPn3ME5P38c5JXuhBixFGl6pFl9+HkxvuMMyFH934UuUS64kQab1mfLifzX6
ZMdKtEfytEn4azXexBq6dwBILg5ln0RocdX4eWUh/BeN23CCp01EqiPSPuN5c/G9LJv45g79
bAWM7+YsAILP2Bx0Bu</vt:lpwstr>
  </property>
  <property fmtid="{D5CDD505-2E9C-101B-9397-08002B2CF9AE}" pid="5" name="_2015_ms_pID_7253431">
    <vt:lpwstr>P47IT00tzk5DHZDrAlF4f4nm3ycsrH/JINtX7hGy5YaNi4NtoWLJM3
JGzVi5LFrtqbC/WpD2sTC9V2Q/fuaNKeiXUnIiLDrSivKrsfT/A+ZS86cVkWGAZCIhVxT9hz
XP+8c35dcttRFj+6CC4cYOPjo7QcffSLo/14hKMVktq5gqLam1bjY9CtOnm1q4iKY2byySnP
iXO+nxk/BLJYh/opoEGilHKahJPPRysncRDd</vt:lpwstr>
  </property>
  <property fmtid="{D5CDD505-2E9C-101B-9397-08002B2CF9AE}" pid="6" name="_2015_ms_pID_7253432">
    <vt:lpwstr>Dw==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1680521727</vt:lpwstr>
  </property>
</Properties>
</file>